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5C" w:rsidRDefault="006F4077" w:rsidP="003A7C19">
      <w:pPr>
        <w:jc w:val="center"/>
        <w:rPr>
          <w:rFonts w:ascii="Arial" w:hAnsi="Arial" w:cs="Arial"/>
          <w:b/>
        </w:rPr>
      </w:pPr>
      <w:r w:rsidRPr="009D72BD">
        <w:rPr>
          <w:rFonts w:ascii="Arial" w:hAnsi="Arial" w:cs="Arial"/>
          <w:noProof/>
        </w:rPr>
        <w:drawing>
          <wp:anchor distT="0" distB="0" distL="114300" distR="114300" simplePos="0" relativeHeight="251658240" behindDoc="0" locked="0" layoutInCell="1" allowOverlap="1" wp14:anchorId="12624D2B" wp14:editId="60372357">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pic:spPr>
                </pic:pic>
              </a:graphicData>
            </a:graphic>
          </wp:anchor>
        </w:drawing>
      </w:r>
      <w:r w:rsidR="00AC43BE" w:rsidRPr="009D72BD">
        <w:rPr>
          <w:rFonts w:ascii="Arial" w:hAnsi="Arial" w:cs="Arial"/>
          <w:b/>
        </w:rPr>
        <w:t xml:space="preserve"> </w:t>
      </w:r>
    </w:p>
    <w:p w:rsidR="00191598" w:rsidRPr="009D72BD" w:rsidRDefault="006148A4" w:rsidP="003A7C19">
      <w:pPr>
        <w:jc w:val="center"/>
        <w:rPr>
          <w:rFonts w:ascii="Arial" w:hAnsi="Arial" w:cs="Arial"/>
          <w:b/>
        </w:rPr>
      </w:pPr>
      <w:r w:rsidRPr="009D72BD">
        <w:rPr>
          <w:rFonts w:ascii="Arial" w:hAnsi="Arial" w:cs="Arial"/>
          <w:b/>
        </w:rPr>
        <w:t xml:space="preserve">EDUCATION </w:t>
      </w:r>
      <w:r w:rsidR="00AC43BE" w:rsidRPr="009D72BD">
        <w:rPr>
          <w:rFonts w:ascii="Arial" w:hAnsi="Arial" w:cs="Arial"/>
          <w:b/>
        </w:rPr>
        <w:t>COMMITTEE</w:t>
      </w:r>
    </w:p>
    <w:p w:rsidR="005B1542" w:rsidRPr="009D72BD" w:rsidRDefault="005B1542"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003A7C19" w:rsidRPr="009D72BD">
        <w:rPr>
          <w:rFonts w:ascii="Arial" w:hAnsi="Arial" w:cs="Arial"/>
        </w:rPr>
        <w:tab/>
      </w:r>
    </w:p>
    <w:p w:rsidR="005B1127" w:rsidRPr="009D72BD" w:rsidRDefault="005B1127" w:rsidP="003A7C19">
      <w:pPr>
        <w:pStyle w:val="NoSpacing"/>
        <w:rPr>
          <w:rFonts w:ascii="Arial" w:hAnsi="Arial" w:cs="Arial"/>
        </w:rPr>
      </w:pPr>
    </w:p>
    <w:p w:rsidR="003A7C19" w:rsidRPr="009D72BD" w:rsidRDefault="00EF029F" w:rsidP="00EF029F">
      <w:pPr>
        <w:pStyle w:val="NoSpacing"/>
        <w:ind w:left="6480"/>
        <w:rPr>
          <w:rFonts w:ascii="Arial" w:hAnsi="Arial" w:cs="Arial"/>
        </w:rPr>
      </w:pPr>
      <w:r w:rsidRPr="009D72BD">
        <w:rPr>
          <w:rFonts w:ascii="Arial" w:hAnsi="Arial" w:cs="Arial"/>
        </w:rPr>
        <w:t xml:space="preserve"> </w:t>
      </w:r>
      <w:r w:rsidR="00177837" w:rsidRPr="009D72BD">
        <w:rPr>
          <w:rFonts w:ascii="Arial" w:hAnsi="Arial" w:cs="Arial"/>
        </w:rPr>
        <w:t>15 September</w:t>
      </w:r>
      <w:r w:rsidR="0071216D" w:rsidRPr="009D72BD">
        <w:rPr>
          <w:rFonts w:ascii="Arial" w:hAnsi="Arial" w:cs="Arial"/>
        </w:rPr>
        <w:t xml:space="preserve"> </w:t>
      </w:r>
      <w:r w:rsidR="00CD6030" w:rsidRPr="009D72BD">
        <w:rPr>
          <w:rFonts w:ascii="Arial" w:hAnsi="Arial" w:cs="Arial"/>
        </w:rPr>
        <w:t>2015</w:t>
      </w:r>
    </w:p>
    <w:p w:rsidR="003A7C19" w:rsidRPr="009D72BD" w:rsidRDefault="003A7C19" w:rsidP="003A7C19">
      <w:pPr>
        <w:pStyle w:val="NoSpacing"/>
        <w:rPr>
          <w:rFonts w:ascii="Arial" w:hAnsi="Arial" w:cs="Arial"/>
        </w:rPr>
      </w:pPr>
      <w:r w:rsidRPr="009D72BD">
        <w:rPr>
          <w:rFonts w:ascii="Arial" w:hAnsi="Arial" w:cs="Arial"/>
        </w:rPr>
        <w:t xml:space="preserve">                                                                   </w:t>
      </w:r>
      <w:r w:rsidR="00C0452B" w:rsidRPr="009D72BD">
        <w:rPr>
          <w:rFonts w:ascii="Arial" w:hAnsi="Arial" w:cs="Arial"/>
        </w:rPr>
        <w:t xml:space="preserve">                                        </w:t>
      </w:r>
      <w:r w:rsidR="006148A4" w:rsidRPr="009D72BD">
        <w:rPr>
          <w:rFonts w:ascii="Arial" w:hAnsi="Arial" w:cs="Arial"/>
        </w:rPr>
        <w:t>1000</w:t>
      </w:r>
      <w:r w:rsidRPr="009D72BD">
        <w:rPr>
          <w:rFonts w:ascii="Arial" w:hAnsi="Arial" w:cs="Arial"/>
        </w:rPr>
        <w:t xml:space="preserve"> hours</w:t>
      </w:r>
    </w:p>
    <w:p w:rsidR="005B1127" w:rsidRPr="009D72BD" w:rsidRDefault="00AA1046" w:rsidP="006148A4">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t xml:space="preserve"> </w:t>
      </w:r>
      <w:r w:rsidR="006148A4" w:rsidRPr="009D72BD">
        <w:rPr>
          <w:rFonts w:ascii="Arial" w:hAnsi="Arial" w:cs="Arial"/>
        </w:rPr>
        <w:t>EHSF Conference Room</w:t>
      </w:r>
    </w:p>
    <w:p w:rsidR="005B1127" w:rsidRPr="009D72BD" w:rsidRDefault="005B1127" w:rsidP="003A7C19">
      <w:pPr>
        <w:pStyle w:val="NoSpacing"/>
        <w:rPr>
          <w:rFonts w:ascii="Arial" w:hAnsi="Arial" w:cs="Arial"/>
        </w:rPr>
      </w:pPr>
    </w:p>
    <w:p w:rsidR="005B1127" w:rsidRPr="009D72BD" w:rsidRDefault="005B1127" w:rsidP="003A7C19">
      <w:pPr>
        <w:pStyle w:val="NoSpacing"/>
        <w:rPr>
          <w:rFonts w:ascii="Arial" w:hAnsi="Arial" w:cs="Arial"/>
        </w:rPr>
      </w:pPr>
    </w:p>
    <w:p w:rsidR="003A7C19" w:rsidRPr="009D72BD" w:rsidRDefault="003A7C19" w:rsidP="003A7C19">
      <w:pPr>
        <w:pStyle w:val="NoSpacing"/>
        <w:rPr>
          <w:rFonts w:ascii="Arial" w:hAnsi="Arial" w:cs="Arial"/>
          <w:b/>
          <w:u w:val="single"/>
        </w:rPr>
      </w:pPr>
      <w:r w:rsidRPr="009D72BD">
        <w:rPr>
          <w:rFonts w:ascii="Arial" w:hAnsi="Arial" w:cs="Arial"/>
          <w:b/>
          <w:u w:val="single"/>
        </w:rPr>
        <w:t>ATTENDANCE</w:t>
      </w:r>
    </w:p>
    <w:p w:rsidR="003A7C19" w:rsidRPr="009D72BD" w:rsidRDefault="003A7C19" w:rsidP="003A7C19">
      <w:pPr>
        <w:pStyle w:val="NoSpacing"/>
        <w:rPr>
          <w:rFonts w:ascii="Arial" w:hAnsi="Arial" w:cs="Arial"/>
        </w:rPr>
      </w:pPr>
    </w:p>
    <w:p w:rsidR="006148A4" w:rsidRPr="009D72BD" w:rsidRDefault="00837D56" w:rsidP="00EF029F">
      <w:pPr>
        <w:pStyle w:val="NoSpacing"/>
        <w:rPr>
          <w:rFonts w:ascii="Arial" w:hAnsi="Arial" w:cs="Arial"/>
        </w:rPr>
      </w:pPr>
      <w:r w:rsidRPr="009D72BD">
        <w:rPr>
          <w:rFonts w:ascii="Arial" w:hAnsi="Arial" w:cs="Arial"/>
          <w:b/>
        </w:rPr>
        <w:t xml:space="preserve">Present:                    </w:t>
      </w:r>
      <w:r w:rsidR="00AC43BE" w:rsidRPr="009D72BD">
        <w:rPr>
          <w:rFonts w:ascii="Arial" w:hAnsi="Arial" w:cs="Arial"/>
          <w:b/>
        </w:rPr>
        <w:tab/>
      </w:r>
      <w:r w:rsidR="006148A4" w:rsidRPr="009D72BD">
        <w:rPr>
          <w:rFonts w:ascii="Arial" w:hAnsi="Arial" w:cs="Arial"/>
        </w:rPr>
        <w:t>Robert Bernini</w:t>
      </w:r>
      <w:r w:rsidR="006148A4" w:rsidRPr="009D72BD">
        <w:rPr>
          <w:rFonts w:ascii="Arial" w:hAnsi="Arial" w:cs="Arial"/>
        </w:rPr>
        <w:tab/>
      </w:r>
      <w:r w:rsidR="006148A4" w:rsidRPr="009D72BD">
        <w:rPr>
          <w:rFonts w:ascii="Arial" w:hAnsi="Arial" w:cs="Arial"/>
        </w:rPr>
        <w:tab/>
      </w:r>
      <w:r w:rsidR="006148A4" w:rsidRPr="009D72BD">
        <w:rPr>
          <w:rFonts w:ascii="Arial" w:hAnsi="Arial" w:cs="Arial"/>
        </w:rPr>
        <w:tab/>
        <w:t>Chair</w:t>
      </w:r>
    </w:p>
    <w:p w:rsidR="0071216D" w:rsidRPr="009D72BD" w:rsidRDefault="0071216D" w:rsidP="00803453">
      <w:pPr>
        <w:pStyle w:val="NoSpacing"/>
        <w:ind w:left="2160"/>
        <w:rPr>
          <w:rFonts w:ascii="Arial" w:hAnsi="Arial" w:cs="Arial"/>
        </w:rPr>
      </w:pPr>
      <w:r w:rsidRPr="009D72BD">
        <w:rPr>
          <w:rFonts w:ascii="Arial" w:hAnsi="Arial" w:cs="Arial"/>
        </w:rPr>
        <w:t>John Brindle</w:t>
      </w:r>
      <w:r w:rsidRPr="009D72BD">
        <w:rPr>
          <w:rFonts w:ascii="Arial" w:hAnsi="Arial" w:cs="Arial"/>
        </w:rPr>
        <w:tab/>
      </w:r>
      <w:r w:rsidRPr="009D72BD">
        <w:rPr>
          <w:rFonts w:ascii="Arial" w:hAnsi="Arial" w:cs="Arial"/>
        </w:rPr>
        <w:tab/>
      </w:r>
      <w:r w:rsidRPr="009D72BD">
        <w:rPr>
          <w:rFonts w:ascii="Arial" w:hAnsi="Arial" w:cs="Arial"/>
        </w:rPr>
        <w:tab/>
        <w:t>Community Life Team</w:t>
      </w:r>
    </w:p>
    <w:p w:rsidR="00803453" w:rsidRPr="009D72BD" w:rsidRDefault="00803453" w:rsidP="00803453">
      <w:pPr>
        <w:pStyle w:val="NoSpacing"/>
        <w:ind w:left="1440" w:firstLine="720"/>
        <w:rPr>
          <w:rFonts w:ascii="Arial" w:hAnsi="Arial" w:cs="Arial"/>
        </w:rPr>
      </w:pPr>
      <w:r w:rsidRPr="009D72BD">
        <w:rPr>
          <w:rFonts w:ascii="Arial" w:hAnsi="Arial" w:cs="Arial"/>
        </w:rPr>
        <w:t xml:space="preserve">Anthony Deaven </w:t>
      </w:r>
      <w:r w:rsidRPr="009D72BD">
        <w:rPr>
          <w:rFonts w:ascii="Arial" w:hAnsi="Arial" w:cs="Arial"/>
        </w:rPr>
        <w:tab/>
      </w:r>
      <w:r w:rsidRPr="009D72BD">
        <w:rPr>
          <w:rFonts w:ascii="Arial" w:hAnsi="Arial" w:cs="Arial"/>
        </w:rPr>
        <w:tab/>
        <w:t>First Aid &amp; Safety Patrol</w:t>
      </w:r>
      <w:r w:rsidR="00177837" w:rsidRPr="009D72BD">
        <w:rPr>
          <w:rFonts w:ascii="Arial" w:hAnsi="Arial" w:cs="Arial"/>
        </w:rPr>
        <w:t xml:space="preserve"> of Lebanon</w:t>
      </w:r>
    </w:p>
    <w:p w:rsidR="00177837" w:rsidRPr="009D72BD" w:rsidRDefault="00177837" w:rsidP="00803453">
      <w:pPr>
        <w:pStyle w:val="NoSpacing"/>
        <w:ind w:left="1440" w:firstLine="720"/>
        <w:rPr>
          <w:rFonts w:ascii="Arial" w:hAnsi="Arial" w:cs="Arial"/>
        </w:rPr>
      </w:pPr>
      <w:r w:rsidRPr="009D72BD">
        <w:rPr>
          <w:rFonts w:ascii="Arial" w:hAnsi="Arial" w:cs="Arial"/>
        </w:rPr>
        <w:t>David Kirchner</w:t>
      </w:r>
      <w:r w:rsidRPr="009D72BD">
        <w:rPr>
          <w:rFonts w:ascii="Arial" w:hAnsi="Arial" w:cs="Arial"/>
        </w:rPr>
        <w:tab/>
      </w:r>
      <w:r w:rsidRPr="009D72BD">
        <w:rPr>
          <w:rFonts w:ascii="Arial" w:hAnsi="Arial" w:cs="Arial"/>
        </w:rPr>
        <w:tab/>
        <w:t>Eastern Lebanon County High School</w:t>
      </w:r>
    </w:p>
    <w:p w:rsidR="0071216D" w:rsidRPr="009D72BD" w:rsidRDefault="00803453" w:rsidP="0071216D">
      <w:pPr>
        <w:pStyle w:val="NoSpacing"/>
        <w:ind w:left="1440" w:firstLine="720"/>
        <w:rPr>
          <w:rFonts w:ascii="Arial" w:hAnsi="Arial" w:cs="Arial"/>
        </w:rPr>
      </w:pPr>
      <w:r w:rsidRPr="009D72BD">
        <w:rPr>
          <w:rFonts w:ascii="Arial" w:hAnsi="Arial" w:cs="Arial"/>
        </w:rPr>
        <w:t>Steve Poffenberger</w:t>
      </w:r>
      <w:r w:rsidRPr="009D72BD">
        <w:rPr>
          <w:rFonts w:ascii="Arial" w:hAnsi="Arial" w:cs="Arial"/>
        </w:rPr>
        <w:tab/>
      </w:r>
      <w:r w:rsidRPr="009D72BD">
        <w:rPr>
          <w:rFonts w:ascii="Arial" w:hAnsi="Arial" w:cs="Arial"/>
        </w:rPr>
        <w:tab/>
      </w:r>
      <w:r w:rsidR="0071216D" w:rsidRPr="009D72BD">
        <w:rPr>
          <w:rFonts w:ascii="Arial" w:hAnsi="Arial" w:cs="Arial"/>
        </w:rPr>
        <w:t xml:space="preserve">Holy Spirit </w:t>
      </w:r>
      <w:r w:rsidRPr="009D72BD">
        <w:rPr>
          <w:rFonts w:ascii="Arial" w:hAnsi="Arial" w:cs="Arial"/>
        </w:rPr>
        <w:t>EMS</w:t>
      </w:r>
    </w:p>
    <w:p w:rsidR="00177837" w:rsidRPr="009D72BD" w:rsidRDefault="00177837" w:rsidP="00803453">
      <w:pPr>
        <w:pStyle w:val="NoSpacing"/>
        <w:ind w:left="1440" w:firstLine="720"/>
        <w:rPr>
          <w:rFonts w:ascii="Arial" w:hAnsi="Arial" w:cs="Arial"/>
        </w:rPr>
      </w:pPr>
      <w:r w:rsidRPr="009D72BD">
        <w:rPr>
          <w:rFonts w:ascii="Arial" w:hAnsi="Arial" w:cs="Arial"/>
        </w:rPr>
        <w:t>Bryan Smith</w:t>
      </w:r>
      <w:r w:rsidRPr="009D72BD">
        <w:rPr>
          <w:rFonts w:ascii="Arial" w:hAnsi="Arial" w:cs="Arial"/>
        </w:rPr>
        <w:tab/>
      </w:r>
      <w:r w:rsidRPr="009D72BD">
        <w:rPr>
          <w:rFonts w:ascii="Arial" w:hAnsi="Arial" w:cs="Arial"/>
        </w:rPr>
        <w:tab/>
      </w:r>
      <w:r w:rsidRPr="009D72BD">
        <w:rPr>
          <w:rFonts w:ascii="Arial" w:hAnsi="Arial" w:cs="Arial"/>
        </w:rPr>
        <w:tab/>
        <w:t>First Aid &amp; Safety Patrol of Lebanon</w:t>
      </w:r>
    </w:p>
    <w:p w:rsidR="0071216D" w:rsidRPr="009D72BD" w:rsidRDefault="00177837" w:rsidP="00803453">
      <w:pPr>
        <w:pStyle w:val="NoSpacing"/>
        <w:ind w:left="1440" w:firstLine="720"/>
        <w:rPr>
          <w:rFonts w:ascii="Arial" w:hAnsi="Arial" w:cs="Arial"/>
        </w:rPr>
      </w:pPr>
      <w:r w:rsidRPr="009D72BD">
        <w:rPr>
          <w:rFonts w:ascii="Arial" w:hAnsi="Arial" w:cs="Arial"/>
        </w:rPr>
        <w:t>Randy Spies</w:t>
      </w:r>
      <w:r w:rsidR="0071216D" w:rsidRPr="009D72BD">
        <w:rPr>
          <w:rFonts w:ascii="Arial" w:hAnsi="Arial" w:cs="Arial"/>
        </w:rPr>
        <w:tab/>
      </w:r>
      <w:r w:rsidR="0071216D" w:rsidRPr="009D72BD">
        <w:rPr>
          <w:rFonts w:ascii="Arial" w:hAnsi="Arial" w:cs="Arial"/>
        </w:rPr>
        <w:tab/>
      </w:r>
      <w:r w:rsidR="0071216D" w:rsidRPr="009D72BD">
        <w:rPr>
          <w:rFonts w:ascii="Arial" w:hAnsi="Arial" w:cs="Arial"/>
        </w:rPr>
        <w:tab/>
        <w:t>Blue Ridge Community &amp; Technical College</w:t>
      </w:r>
    </w:p>
    <w:p w:rsidR="00177837" w:rsidRPr="009D72BD" w:rsidRDefault="00177837" w:rsidP="00803453">
      <w:pPr>
        <w:pStyle w:val="NoSpacing"/>
        <w:ind w:left="1440" w:firstLine="720"/>
        <w:rPr>
          <w:rFonts w:ascii="Arial" w:hAnsi="Arial" w:cs="Arial"/>
        </w:rPr>
      </w:pPr>
      <w:r w:rsidRPr="009D72BD">
        <w:rPr>
          <w:rFonts w:ascii="Arial" w:hAnsi="Arial" w:cs="Arial"/>
        </w:rPr>
        <w:t>Mervin Wertz</w:t>
      </w:r>
      <w:r w:rsidRPr="009D72BD">
        <w:rPr>
          <w:rFonts w:ascii="Arial" w:hAnsi="Arial" w:cs="Arial"/>
        </w:rPr>
        <w:tab/>
      </w:r>
      <w:r w:rsidRPr="009D72BD">
        <w:rPr>
          <w:rFonts w:ascii="Arial" w:hAnsi="Arial" w:cs="Arial"/>
        </w:rPr>
        <w:tab/>
      </w:r>
      <w:r w:rsidRPr="009D72BD">
        <w:rPr>
          <w:rFonts w:ascii="Arial" w:hAnsi="Arial" w:cs="Arial"/>
        </w:rPr>
        <w:tab/>
        <w:t>Reading Hospital School of Health Sciences</w:t>
      </w:r>
    </w:p>
    <w:p w:rsidR="0071216D" w:rsidRPr="009D72BD" w:rsidRDefault="0071216D" w:rsidP="00803453">
      <w:pPr>
        <w:pStyle w:val="NoSpacing"/>
        <w:rPr>
          <w:rFonts w:ascii="Arial" w:hAnsi="Arial" w:cs="Arial"/>
        </w:rPr>
      </w:pPr>
    </w:p>
    <w:p w:rsidR="00803453" w:rsidRPr="009D72BD" w:rsidRDefault="00803453" w:rsidP="00803453">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5B1542" w:rsidRPr="009D72BD" w:rsidRDefault="005B1542" w:rsidP="00BC320B">
      <w:pPr>
        <w:pStyle w:val="NoSpacing"/>
        <w:rPr>
          <w:rFonts w:ascii="Arial" w:hAnsi="Arial" w:cs="Arial"/>
        </w:rPr>
      </w:pPr>
      <w:r w:rsidRPr="009D72BD">
        <w:rPr>
          <w:rFonts w:ascii="Arial" w:hAnsi="Arial" w:cs="Arial"/>
          <w:b/>
        </w:rPr>
        <w:t>Staff:</w:t>
      </w:r>
      <w:r w:rsidRPr="009D72BD">
        <w:rPr>
          <w:rFonts w:ascii="Arial" w:hAnsi="Arial" w:cs="Arial"/>
          <w:b/>
        </w:rPr>
        <w:tab/>
      </w:r>
      <w:r w:rsidRPr="009D72BD">
        <w:rPr>
          <w:rFonts w:ascii="Arial" w:hAnsi="Arial" w:cs="Arial"/>
          <w:b/>
        </w:rPr>
        <w:tab/>
        <w:t xml:space="preserve">      </w:t>
      </w:r>
      <w:r w:rsidR="00AC43BE" w:rsidRPr="009D72BD">
        <w:rPr>
          <w:rFonts w:ascii="Arial" w:hAnsi="Arial" w:cs="Arial"/>
          <w:b/>
        </w:rPr>
        <w:tab/>
      </w:r>
      <w:r w:rsidR="00803453" w:rsidRPr="009D72BD">
        <w:rPr>
          <w:rFonts w:ascii="Arial" w:hAnsi="Arial" w:cs="Arial"/>
        </w:rPr>
        <w:t>Megan A. Hollinger</w:t>
      </w:r>
      <w:r w:rsidR="00803453" w:rsidRPr="009D72BD">
        <w:rPr>
          <w:rFonts w:ascii="Arial" w:hAnsi="Arial" w:cs="Arial"/>
          <w:b/>
        </w:rPr>
        <w:t xml:space="preserve"> </w:t>
      </w:r>
      <w:r w:rsidR="00AC43BE" w:rsidRPr="009D72BD">
        <w:rPr>
          <w:rFonts w:ascii="Arial" w:hAnsi="Arial" w:cs="Arial"/>
        </w:rPr>
        <w:tab/>
      </w:r>
      <w:r w:rsidR="00AC43BE" w:rsidRPr="009D72BD">
        <w:rPr>
          <w:rFonts w:ascii="Arial" w:hAnsi="Arial" w:cs="Arial"/>
        </w:rPr>
        <w:tab/>
      </w:r>
      <w:r w:rsidRPr="009D72BD">
        <w:rPr>
          <w:rFonts w:ascii="Arial" w:hAnsi="Arial" w:cs="Arial"/>
        </w:rPr>
        <w:t>Director of System Opera</w:t>
      </w:r>
      <w:r w:rsidR="00AA1046" w:rsidRPr="009D72BD">
        <w:rPr>
          <w:rFonts w:ascii="Arial" w:hAnsi="Arial" w:cs="Arial"/>
        </w:rPr>
        <w:t>tions</w:t>
      </w:r>
    </w:p>
    <w:p w:rsidR="0071216D" w:rsidRPr="009D72BD" w:rsidRDefault="0071216D" w:rsidP="00BC320B">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t>Ann Marie Christie</w:t>
      </w:r>
      <w:r w:rsidRPr="009D72BD">
        <w:rPr>
          <w:rFonts w:ascii="Arial" w:hAnsi="Arial" w:cs="Arial"/>
        </w:rPr>
        <w:tab/>
      </w:r>
      <w:r w:rsidRPr="009D72BD">
        <w:rPr>
          <w:rFonts w:ascii="Arial" w:hAnsi="Arial" w:cs="Arial"/>
        </w:rPr>
        <w:tab/>
        <w:t>Program Coordinator</w:t>
      </w:r>
    </w:p>
    <w:p w:rsidR="0071216D" w:rsidRPr="009D72BD" w:rsidRDefault="0071216D" w:rsidP="00BC320B">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t>Katelyn M. Galer</w:t>
      </w:r>
      <w:r w:rsidRPr="009D72BD">
        <w:rPr>
          <w:rFonts w:ascii="Arial" w:hAnsi="Arial" w:cs="Arial"/>
        </w:rPr>
        <w:tab/>
      </w:r>
      <w:r w:rsidRPr="009D72BD">
        <w:rPr>
          <w:rFonts w:ascii="Arial" w:hAnsi="Arial" w:cs="Arial"/>
        </w:rPr>
        <w:tab/>
        <w:t>Program Coordinator</w:t>
      </w:r>
    </w:p>
    <w:p w:rsidR="005B1542" w:rsidRPr="009D72BD" w:rsidRDefault="00EF029F" w:rsidP="00CD6030">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CD6030">
      <w:pPr>
        <w:rPr>
          <w:rFonts w:ascii="Arial" w:hAnsi="Arial" w:cs="Arial"/>
        </w:rPr>
      </w:pPr>
      <w:r w:rsidRPr="009D72BD">
        <w:rPr>
          <w:rFonts w:ascii="Arial" w:hAnsi="Arial" w:cs="Arial"/>
        </w:rPr>
        <w:br w:type="page"/>
      </w:r>
    </w:p>
    <w:p w:rsidR="00CA3B66" w:rsidRPr="009D72BD" w:rsidRDefault="00CD6030" w:rsidP="003A7C19">
      <w:pPr>
        <w:pStyle w:val="NoSpacing"/>
        <w:rPr>
          <w:rFonts w:ascii="Arial" w:hAnsi="Arial" w:cs="Arial"/>
        </w:rPr>
      </w:pPr>
      <w:r w:rsidRPr="009D72BD">
        <w:rPr>
          <w:rFonts w:ascii="Arial" w:hAnsi="Arial" w:cs="Arial"/>
          <w:b/>
        </w:rPr>
        <w:lastRenderedPageBreak/>
        <w:t>CA</w:t>
      </w:r>
      <w:r w:rsidR="00CA3B66" w:rsidRPr="009D72BD">
        <w:rPr>
          <w:rFonts w:ascii="Arial" w:hAnsi="Arial" w:cs="Arial"/>
          <w:b/>
        </w:rPr>
        <w:t>LL TO ORDER</w:t>
      </w:r>
    </w:p>
    <w:p w:rsidR="00CA3B66" w:rsidRPr="009D72BD" w:rsidRDefault="00CA3B66" w:rsidP="003A7C19">
      <w:pPr>
        <w:pStyle w:val="NoSpacing"/>
        <w:rPr>
          <w:rFonts w:ascii="Arial" w:hAnsi="Arial" w:cs="Arial"/>
          <w:b/>
        </w:rPr>
      </w:pPr>
    </w:p>
    <w:p w:rsidR="00CA3B66" w:rsidRPr="009D72BD" w:rsidRDefault="0015063F" w:rsidP="003A7C19">
      <w:pPr>
        <w:pStyle w:val="NoSpacing"/>
        <w:rPr>
          <w:rFonts w:ascii="Arial" w:hAnsi="Arial" w:cs="Arial"/>
        </w:rPr>
      </w:pPr>
      <w:r w:rsidRPr="009D72BD">
        <w:rPr>
          <w:rFonts w:ascii="Arial" w:hAnsi="Arial" w:cs="Arial"/>
        </w:rPr>
        <w:t>Mr. Bernini cal</w:t>
      </w:r>
      <w:r w:rsidR="00EF029F" w:rsidRPr="009D72BD">
        <w:rPr>
          <w:rFonts w:ascii="Arial" w:hAnsi="Arial" w:cs="Arial"/>
        </w:rPr>
        <w:t>led the meeting to order at 100</w:t>
      </w:r>
      <w:r w:rsidR="00595F9F" w:rsidRPr="009D72BD">
        <w:rPr>
          <w:rFonts w:ascii="Arial" w:hAnsi="Arial" w:cs="Arial"/>
        </w:rPr>
        <w:t>0</w:t>
      </w:r>
      <w:r w:rsidRPr="009D72BD">
        <w:rPr>
          <w:rFonts w:ascii="Arial" w:hAnsi="Arial" w:cs="Arial"/>
        </w:rPr>
        <w:t xml:space="preserve"> h</w:t>
      </w:r>
      <w:r w:rsidR="006F603A" w:rsidRPr="009D72BD">
        <w:rPr>
          <w:rFonts w:ascii="Arial" w:hAnsi="Arial" w:cs="Arial"/>
        </w:rPr>
        <w:t>ou</w:t>
      </w:r>
      <w:r w:rsidRPr="009D72BD">
        <w:rPr>
          <w:rFonts w:ascii="Arial" w:hAnsi="Arial" w:cs="Arial"/>
        </w:rPr>
        <w:t xml:space="preserve">rs. </w:t>
      </w:r>
    </w:p>
    <w:p w:rsidR="00CA3B66" w:rsidRPr="009D72BD" w:rsidRDefault="00CA3B66" w:rsidP="003A7C19">
      <w:pPr>
        <w:pStyle w:val="NoSpacing"/>
        <w:rPr>
          <w:rFonts w:ascii="Arial" w:hAnsi="Arial" w:cs="Arial"/>
        </w:rPr>
      </w:pPr>
    </w:p>
    <w:p w:rsidR="00CA3B66" w:rsidRPr="009D72BD" w:rsidRDefault="00CA3B66" w:rsidP="003A7C19">
      <w:pPr>
        <w:pStyle w:val="NoSpacing"/>
        <w:rPr>
          <w:rFonts w:ascii="Arial" w:hAnsi="Arial" w:cs="Arial"/>
          <w:b/>
        </w:rPr>
      </w:pPr>
      <w:r w:rsidRPr="009D72BD">
        <w:rPr>
          <w:rFonts w:ascii="Arial" w:hAnsi="Arial" w:cs="Arial"/>
          <w:b/>
        </w:rPr>
        <w:t>OLD BUSINESS</w:t>
      </w:r>
      <w:r w:rsidRPr="009D72BD">
        <w:rPr>
          <w:rFonts w:ascii="Arial" w:hAnsi="Arial" w:cs="Arial"/>
          <w:b/>
        </w:rPr>
        <w:tab/>
      </w:r>
    </w:p>
    <w:p w:rsidR="007D3E8B" w:rsidRPr="009D72BD" w:rsidRDefault="007D3E8B" w:rsidP="003A7C19">
      <w:pPr>
        <w:pStyle w:val="NoSpacing"/>
        <w:rPr>
          <w:rFonts w:ascii="Arial" w:hAnsi="Arial" w:cs="Arial"/>
          <w:b/>
        </w:rPr>
      </w:pPr>
    </w:p>
    <w:p w:rsidR="00595F9F" w:rsidRPr="009D72BD" w:rsidRDefault="00595F9F" w:rsidP="00EF029F">
      <w:pPr>
        <w:pStyle w:val="NoSpacing"/>
        <w:rPr>
          <w:rFonts w:ascii="Arial" w:hAnsi="Arial" w:cs="Arial"/>
          <w:i/>
          <w:u w:val="single"/>
        </w:rPr>
      </w:pPr>
      <w:r w:rsidRPr="009D72BD">
        <w:rPr>
          <w:rFonts w:ascii="Arial" w:hAnsi="Arial" w:cs="Arial"/>
          <w:i/>
          <w:u w:val="single"/>
        </w:rPr>
        <w:t xml:space="preserve">Rosters </w:t>
      </w:r>
      <w:r w:rsidR="003D435C" w:rsidRPr="009D72BD">
        <w:rPr>
          <w:rFonts w:ascii="Arial" w:hAnsi="Arial" w:cs="Arial"/>
          <w:i/>
          <w:u w:val="single"/>
        </w:rPr>
        <w:t xml:space="preserve">Submission </w:t>
      </w:r>
      <w:r w:rsidRPr="009D72BD">
        <w:rPr>
          <w:rFonts w:ascii="Arial" w:hAnsi="Arial" w:cs="Arial"/>
          <w:i/>
          <w:u w:val="single"/>
        </w:rPr>
        <w:t>for Psychomotor Exam</w:t>
      </w:r>
    </w:p>
    <w:p w:rsidR="003D435C" w:rsidRPr="009D72BD" w:rsidRDefault="00595F9F" w:rsidP="00595F9F">
      <w:pPr>
        <w:pStyle w:val="NoSpacing"/>
        <w:rPr>
          <w:rFonts w:ascii="Arial" w:hAnsi="Arial" w:cs="Arial"/>
        </w:rPr>
      </w:pPr>
      <w:r w:rsidRPr="009D72BD">
        <w:rPr>
          <w:rFonts w:ascii="Arial" w:hAnsi="Arial" w:cs="Arial"/>
        </w:rPr>
        <w:t xml:space="preserve">Ms. </w:t>
      </w:r>
      <w:r w:rsidR="003D435C" w:rsidRPr="009D72BD">
        <w:rPr>
          <w:rFonts w:ascii="Arial" w:hAnsi="Arial" w:cs="Arial"/>
        </w:rPr>
        <w:t xml:space="preserve">Hollinger expressed the need to submit </w:t>
      </w:r>
      <w:r w:rsidRPr="009D72BD">
        <w:rPr>
          <w:rFonts w:ascii="Arial" w:hAnsi="Arial" w:cs="Arial"/>
        </w:rPr>
        <w:t>rosters</w:t>
      </w:r>
      <w:r w:rsidR="009A2641" w:rsidRPr="009D72BD">
        <w:rPr>
          <w:rFonts w:ascii="Arial" w:hAnsi="Arial" w:cs="Arial"/>
        </w:rPr>
        <w:t xml:space="preserve"> of eligible candidates to test at least</w:t>
      </w:r>
      <w:r w:rsidRPr="009D72BD">
        <w:rPr>
          <w:rFonts w:ascii="Arial" w:hAnsi="Arial" w:cs="Arial"/>
        </w:rPr>
        <w:t xml:space="preserve"> two weeks before the psychomotor exam. The number of candidates testing is vital to ensure </w:t>
      </w:r>
      <w:r w:rsidR="009A2641" w:rsidRPr="009D72BD">
        <w:rPr>
          <w:rFonts w:ascii="Arial" w:hAnsi="Arial" w:cs="Arial"/>
        </w:rPr>
        <w:t xml:space="preserve">adequate evaluation team </w:t>
      </w:r>
      <w:r w:rsidR="006C099A" w:rsidRPr="009D72BD">
        <w:rPr>
          <w:rFonts w:ascii="Arial" w:hAnsi="Arial" w:cs="Arial"/>
        </w:rPr>
        <w:t>staffing</w:t>
      </w:r>
      <w:r w:rsidR="003C1F5C">
        <w:rPr>
          <w:rFonts w:ascii="Arial" w:hAnsi="Arial" w:cs="Arial"/>
        </w:rPr>
        <w:t>,</w:t>
      </w:r>
      <w:r w:rsidR="003D435C" w:rsidRPr="009D72BD">
        <w:rPr>
          <w:rFonts w:ascii="Arial" w:hAnsi="Arial" w:cs="Arial"/>
        </w:rPr>
        <w:t xml:space="preserve"> and verification the student completed the requirements from the training institute. The EHSF cannot permit candidates to test if they are not verified through the roster submission.</w:t>
      </w:r>
    </w:p>
    <w:p w:rsidR="009A2641" w:rsidRPr="009D72BD" w:rsidRDefault="003D435C" w:rsidP="00595F9F">
      <w:pPr>
        <w:pStyle w:val="NoSpacing"/>
        <w:rPr>
          <w:rFonts w:ascii="Arial" w:hAnsi="Arial" w:cs="Arial"/>
        </w:rPr>
      </w:pPr>
      <w:r w:rsidRPr="009D72BD">
        <w:rPr>
          <w:rFonts w:ascii="Arial" w:hAnsi="Arial" w:cs="Arial"/>
        </w:rPr>
        <w:t xml:space="preserve"> </w:t>
      </w:r>
    </w:p>
    <w:p w:rsidR="006C099A" w:rsidRPr="009D72BD" w:rsidRDefault="006C099A" w:rsidP="006C099A">
      <w:pPr>
        <w:pStyle w:val="NoSpacing"/>
        <w:rPr>
          <w:rFonts w:ascii="Arial" w:hAnsi="Arial" w:cs="Arial"/>
          <w:i/>
          <w:u w:val="single"/>
        </w:rPr>
      </w:pPr>
      <w:r w:rsidRPr="009D72BD">
        <w:rPr>
          <w:rFonts w:ascii="Arial" w:hAnsi="Arial" w:cs="Arial"/>
          <w:i/>
          <w:u w:val="single"/>
        </w:rPr>
        <w:t>PA Scope of Practice</w:t>
      </w:r>
    </w:p>
    <w:p w:rsidR="006C099A" w:rsidRPr="009D72BD" w:rsidRDefault="006C099A" w:rsidP="00414644">
      <w:pPr>
        <w:pStyle w:val="NoSpacing"/>
        <w:rPr>
          <w:rFonts w:ascii="Arial" w:hAnsi="Arial" w:cs="Arial"/>
        </w:rPr>
      </w:pPr>
      <w:r w:rsidRPr="009D72BD">
        <w:rPr>
          <w:rFonts w:ascii="Arial" w:hAnsi="Arial" w:cs="Arial"/>
        </w:rPr>
        <w:t xml:space="preserve">Ms. Hollinger reported </w:t>
      </w:r>
      <w:r w:rsidR="003D435C" w:rsidRPr="009D72BD">
        <w:rPr>
          <w:rFonts w:ascii="Arial" w:hAnsi="Arial" w:cs="Arial"/>
        </w:rPr>
        <w:t xml:space="preserve">the newest version of the scope of practice was published on 29 August 2015. </w:t>
      </w:r>
      <w:r w:rsidR="00BA055D" w:rsidRPr="009D72BD">
        <w:rPr>
          <w:rFonts w:ascii="Arial" w:hAnsi="Arial" w:cs="Arial"/>
        </w:rPr>
        <w:t>The changes permit volume control v</w:t>
      </w:r>
      <w:r w:rsidR="00CF5056" w:rsidRPr="009D72BD">
        <w:rPr>
          <w:rFonts w:ascii="Arial" w:hAnsi="Arial" w:cs="Arial"/>
        </w:rPr>
        <w:t xml:space="preserve">entilators </w:t>
      </w:r>
      <w:r w:rsidR="00BA055D" w:rsidRPr="009D72BD">
        <w:rPr>
          <w:rFonts w:ascii="Arial" w:hAnsi="Arial" w:cs="Arial"/>
        </w:rPr>
        <w:t>by Advanced Life Support (ALS) providers.</w:t>
      </w:r>
      <w:r w:rsidR="00414644" w:rsidRPr="009D72BD">
        <w:rPr>
          <w:rFonts w:ascii="Arial" w:hAnsi="Arial" w:cs="Arial"/>
        </w:rPr>
        <w:t xml:space="preserve"> </w:t>
      </w:r>
    </w:p>
    <w:p w:rsidR="00414644" w:rsidRPr="009D72BD" w:rsidRDefault="00414644" w:rsidP="00414644">
      <w:pPr>
        <w:pStyle w:val="NoSpacing"/>
        <w:rPr>
          <w:rFonts w:ascii="Arial" w:hAnsi="Arial" w:cs="Arial"/>
          <w:i/>
          <w:u w:val="single"/>
        </w:rPr>
      </w:pPr>
    </w:p>
    <w:p w:rsidR="00414644" w:rsidRPr="009D72BD" w:rsidRDefault="00414644" w:rsidP="00414644">
      <w:pPr>
        <w:pStyle w:val="NoSpacing"/>
        <w:rPr>
          <w:rFonts w:ascii="Arial" w:hAnsi="Arial" w:cs="Arial"/>
        </w:rPr>
      </w:pPr>
      <w:r w:rsidRPr="009D72BD">
        <w:rPr>
          <w:rFonts w:ascii="Arial" w:hAnsi="Arial" w:cs="Arial"/>
          <w:i/>
          <w:u w:val="single"/>
        </w:rPr>
        <w:t>PA EMS Protocols</w:t>
      </w:r>
    </w:p>
    <w:p w:rsidR="00414644" w:rsidRPr="009D72BD" w:rsidRDefault="00414644" w:rsidP="00414644">
      <w:pPr>
        <w:pStyle w:val="NoSpacing"/>
        <w:rPr>
          <w:rFonts w:ascii="Arial" w:hAnsi="Arial" w:cs="Arial"/>
        </w:rPr>
      </w:pPr>
      <w:r w:rsidRPr="009D72BD">
        <w:rPr>
          <w:rFonts w:ascii="Arial" w:hAnsi="Arial" w:cs="Arial"/>
        </w:rPr>
        <w:t xml:space="preserve">Ms. Hollinger announced the </w:t>
      </w:r>
      <w:r w:rsidR="00BA055D" w:rsidRPr="009D72BD">
        <w:rPr>
          <w:rFonts w:ascii="Arial" w:hAnsi="Arial" w:cs="Arial"/>
        </w:rPr>
        <w:t xml:space="preserve">ALS </w:t>
      </w:r>
      <w:r w:rsidRPr="009D72BD">
        <w:rPr>
          <w:rFonts w:ascii="Arial" w:hAnsi="Arial" w:cs="Arial"/>
        </w:rPr>
        <w:t xml:space="preserve">protocols were released and the training is available. The effective date of the ALS protocols has been postponed to 01 </w:t>
      </w:r>
      <w:r w:rsidR="00BA055D" w:rsidRPr="009D72BD">
        <w:rPr>
          <w:rFonts w:ascii="Arial" w:hAnsi="Arial" w:cs="Arial"/>
        </w:rPr>
        <w:t xml:space="preserve">October </w:t>
      </w:r>
      <w:r w:rsidRPr="009D72BD">
        <w:rPr>
          <w:rFonts w:ascii="Arial" w:hAnsi="Arial" w:cs="Arial"/>
        </w:rPr>
        <w:t xml:space="preserve">2015. </w:t>
      </w:r>
      <w:r w:rsidR="00BA055D" w:rsidRPr="009D72BD">
        <w:rPr>
          <w:rFonts w:ascii="Arial" w:hAnsi="Arial" w:cs="Arial"/>
        </w:rPr>
        <w:t xml:space="preserve">EMS agencies should work with their EMS agency medical director to ensure adequate provider competency. </w:t>
      </w:r>
    </w:p>
    <w:p w:rsidR="00BA055D" w:rsidRPr="009D72BD" w:rsidRDefault="00BA055D" w:rsidP="00414644">
      <w:pPr>
        <w:pStyle w:val="NoSpacing"/>
        <w:rPr>
          <w:rFonts w:ascii="Arial" w:hAnsi="Arial" w:cs="Arial"/>
        </w:rPr>
      </w:pPr>
    </w:p>
    <w:p w:rsidR="00BA055D" w:rsidRPr="009D72BD" w:rsidRDefault="00BA055D" w:rsidP="00414644">
      <w:pPr>
        <w:pStyle w:val="NoSpacing"/>
        <w:rPr>
          <w:rFonts w:ascii="Arial" w:hAnsi="Arial" w:cs="Arial"/>
        </w:rPr>
      </w:pPr>
      <w:r w:rsidRPr="009D72BD">
        <w:rPr>
          <w:rFonts w:ascii="Arial" w:hAnsi="Arial" w:cs="Arial"/>
        </w:rPr>
        <w:t>Ms. Hollinger highlighted areas where the (Basic Life Support) BLS protocols may cause confusion, especially to the Emergency Medical Responders (EMRs). In some BLS protocols, there is an identification of exclusion criteria where the EMR is not permitted to perform a skill (i.e. pulse oximetry). However, there are protocols where the EMR is not permitted to perform a skill according to the EMS scope of practice</w:t>
      </w:r>
      <w:r w:rsidR="003C1F5C">
        <w:rPr>
          <w:rFonts w:ascii="Arial" w:hAnsi="Arial" w:cs="Arial"/>
        </w:rPr>
        <w:t>,</w:t>
      </w:r>
      <w:r w:rsidRPr="009D72BD">
        <w:rPr>
          <w:rFonts w:ascii="Arial" w:hAnsi="Arial" w:cs="Arial"/>
        </w:rPr>
        <w:t xml:space="preserve"> but the protocol does not identify exclusion criteria for the EMR (i.e. aspirin administration for chest pain). The Bureau of EMS (BEMS) </w:t>
      </w:r>
      <w:r w:rsidR="00743AA3" w:rsidRPr="009D72BD">
        <w:rPr>
          <w:rFonts w:ascii="Arial" w:hAnsi="Arial" w:cs="Arial"/>
        </w:rPr>
        <w:t>was alerted but does not plan to provide revisions to the 2015 protocols. The BEMS identified providers are responsible to know both documents.</w:t>
      </w:r>
    </w:p>
    <w:p w:rsidR="00255118" w:rsidRPr="009D72BD" w:rsidRDefault="00595F9F" w:rsidP="00595F9F">
      <w:pPr>
        <w:pStyle w:val="NoSpacing"/>
        <w:tabs>
          <w:tab w:val="left" w:pos="4065"/>
        </w:tabs>
        <w:rPr>
          <w:rFonts w:ascii="Arial" w:hAnsi="Arial" w:cs="Arial"/>
        </w:rPr>
      </w:pPr>
      <w:r w:rsidRPr="009D72BD">
        <w:rPr>
          <w:rFonts w:ascii="Arial" w:hAnsi="Arial" w:cs="Arial"/>
        </w:rPr>
        <w:tab/>
      </w:r>
    </w:p>
    <w:p w:rsidR="0064003F" w:rsidRPr="009D72BD" w:rsidRDefault="0064003F" w:rsidP="003A7C19">
      <w:pPr>
        <w:pStyle w:val="NoSpacing"/>
        <w:rPr>
          <w:rFonts w:ascii="Arial" w:hAnsi="Arial" w:cs="Arial"/>
          <w:b/>
        </w:rPr>
      </w:pPr>
      <w:r w:rsidRPr="009D72BD">
        <w:rPr>
          <w:rFonts w:ascii="Arial" w:hAnsi="Arial" w:cs="Arial"/>
          <w:b/>
        </w:rPr>
        <w:t>NEW BUSINESS</w:t>
      </w:r>
    </w:p>
    <w:p w:rsidR="007D3E8B" w:rsidRPr="009D72BD" w:rsidRDefault="007D3E8B" w:rsidP="003A7C19">
      <w:pPr>
        <w:pStyle w:val="NoSpacing"/>
        <w:rPr>
          <w:rFonts w:ascii="Arial" w:hAnsi="Arial" w:cs="Arial"/>
          <w:b/>
        </w:rPr>
      </w:pPr>
    </w:p>
    <w:p w:rsidR="006C099A" w:rsidRPr="009D72BD" w:rsidRDefault="00743AA3" w:rsidP="006C099A">
      <w:pPr>
        <w:pStyle w:val="NoSpacing"/>
        <w:rPr>
          <w:rFonts w:ascii="Arial" w:hAnsi="Arial" w:cs="Arial"/>
          <w:i/>
          <w:u w:val="single"/>
        </w:rPr>
      </w:pPr>
      <w:r w:rsidRPr="009D72BD">
        <w:rPr>
          <w:rFonts w:ascii="Arial" w:hAnsi="Arial" w:cs="Arial"/>
          <w:i/>
          <w:u w:val="single"/>
        </w:rPr>
        <w:t>Predetermination for Certification</w:t>
      </w:r>
    </w:p>
    <w:p w:rsidR="00743AA3" w:rsidRPr="009D72BD" w:rsidRDefault="006C099A" w:rsidP="006C099A">
      <w:pPr>
        <w:pStyle w:val="NoSpacing"/>
        <w:rPr>
          <w:rFonts w:ascii="Arial" w:hAnsi="Arial" w:cs="Arial"/>
        </w:rPr>
      </w:pPr>
      <w:r w:rsidRPr="009D72BD">
        <w:rPr>
          <w:rFonts w:ascii="Arial" w:hAnsi="Arial" w:cs="Arial"/>
        </w:rPr>
        <w:t xml:space="preserve">Ms. Hollinger announced </w:t>
      </w:r>
      <w:r w:rsidR="00743AA3" w:rsidRPr="009D72BD">
        <w:rPr>
          <w:rFonts w:ascii="Arial" w:hAnsi="Arial" w:cs="Arial"/>
        </w:rPr>
        <w:t xml:space="preserve">the BEMS will no longer review prospective students’ criminal histories to determine certification eligibility. The BEMS will only provide certification eligibility for candidates currently enrolled in a certification class and for those candidates providing the appropriate court documents. The candidate will receive notification once the BEMS makes a certification eligibility decision. </w:t>
      </w:r>
      <w:r w:rsidR="007510C3" w:rsidRPr="009D72BD">
        <w:rPr>
          <w:rFonts w:ascii="Arial" w:hAnsi="Arial" w:cs="Arial"/>
        </w:rPr>
        <w:t xml:space="preserve">The timeframe for official notification is unknown. </w:t>
      </w:r>
      <w:r w:rsidR="00743AA3" w:rsidRPr="009D72BD">
        <w:rPr>
          <w:rFonts w:ascii="Arial" w:hAnsi="Arial" w:cs="Arial"/>
        </w:rPr>
        <w:t xml:space="preserve">Mr. Bernini expressed concern </w:t>
      </w:r>
      <w:r w:rsidR="007510C3" w:rsidRPr="009D72BD">
        <w:rPr>
          <w:rFonts w:ascii="Arial" w:hAnsi="Arial" w:cs="Arial"/>
        </w:rPr>
        <w:t xml:space="preserve">regarding this change. One concern involves losing a practice to provide </w:t>
      </w:r>
      <w:r w:rsidR="00CF5056" w:rsidRPr="009D72BD">
        <w:rPr>
          <w:rFonts w:ascii="Arial" w:hAnsi="Arial" w:cs="Arial"/>
        </w:rPr>
        <w:t xml:space="preserve">a </w:t>
      </w:r>
      <w:r w:rsidR="007510C3" w:rsidRPr="009D72BD">
        <w:rPr>
          <w:rFonts w:ascii="Arial" w:hAnsi="Arial" w:cs="Arial"/>
        </w:rPr>
        <w:t>professional courtesy to prospective provider</w:t>
      </w:r>
      <w:r w:rsidR="00CF5056" w:rsidRPr="009D72BD">
        <w:rPr>
          <w:rFonts w:ascii="Arial" w:hAnsi="Arial" w:cs="Arial"/>
        </w:rPr>
        <w:t>s</w:t>
      </w:r>
      <w:r w:rsidR="007510C3" w:rsidRPr="009D72BD">
        <w:rPr>
          <w:rFonts w:ascii="Arial" w:hAnsi="Arial" w:cs="Arial"/>
        </w:rPr>
        <w:t xml:space="preserve"> trying to make life decision</w:t>
      </w:r>
      <w:r w:rsidR="00CF5056" w:rsidRPr="009D72BD">
        <w:rPr>
          <w:rFonts w:ascii="Arial" w:hAnsi="Arial" w:cs="Arial"/>
        </w:rPr>
        <w:t>s</w:t>
      </w:r>
      <w:r w:rsidR="007510C3" w:rsidRPr="009D72BD">
        <w:rPr>
          <w:rFonts w:ascii="Arial" w:hAnsi="Arial" w:cs="Arial"/>
        </w:rPr>
        <w:t xml:space="preserve">. The other concern involves the challenges associated with a refund if the candidate </w:t>
      </w:r>
      <w:r w:rsidR="00CF5056" w:rsidRPr="009D72BD">
        <w:rPr>
          <w:rFonts w:ascii="Arial" w:hAnsi="Arial" w:cs="Arial"/>
        </w:rPr>
        <w:t>does not receive</w:t>
      </w:r>
      <w:r w:rsidR="007510C3" w:rsidRPr="009D72BD">
        <w:rPr>
          <w:rFonts w:ascii="Arial" w:hAnsi="Arial" w:cs="Arial"/>
        </w:rPr>
        <w:t xml:space="preserve"> notification of ineligibility</w:t>
      </w:r>
      <w:r w:rsidR="00CF5056" w:rsidRPr="009D72BD">
        <w:rPr>
          <w:rFonts w:ascii="Arial" w:hAnsi="Arial" w:cs="Arial"/>
        </w:rPr>
        <w:t xml:space="preserve"> until the end of the class.</w:t>
      </w:r>
      <w:r w:rsidR="007510C3" w:rsidRPr="009D72BD">
        <w:rPr>
          <w:rFonts w:ascii="Arial" w:hAnsi="Arial" w:cs="Arial"/>
        </w:rPr>
        <w:t xml:space="preserve"> </w:t>
      </w:r>
    </w:p>
    <w:p w:rsidR="00743AA3" w:rsidRPr="009D72BD" w:rsidRDefault="00743AA3" w:rsidP="006C099A">
      <w:pPr>
        <w:pStyle w:val="NoSpacing"/>
        <w:rPr>
          <w:rFonts w:ascii="Arial" w:hAnsi="Arial" w:cs="Arial"/>
        </w:rPr>
      </w:pPr>
    </w:p>
    <w:p w:rsidR="007510C3" w:rsidRPr="009D72BD" w:rsidRDefault="007510C3" w:rsidP="006C099A">
      <w:pPr>
        <w:pStyle w:val="NoSpacing"/>
        <w:rPr>
          <w:rFonts w:ascii="Arial" w:hAnsi="Arial" w:cs="Arial"/>
          <w:i/>
          <w:u w:val="single"/>
        </w:rPr>
      </w:pPr>
      <w:r w:rsidRPr="009D72BD">
        <w:rPr>
          <w:rFonts w:ascii="Arial" w:hAnsi="Arial" w:cs="Arial"/>
          <w:i/>
          <w:u w:val="single"/>
        </w:rPr>
        <w:t>Background Checks for EMS Provider</w:t>
      </w:r>
    </w:p>
    <w:p w:rsidR="00627E9C" w:rsidRPr="009D72BD" w:rsidRDefault="007510C3" w:rsidP="006C099A">
      <w:pPr>
        <w:pStyle w:val="NoSpacing"/>
        <w:rPr>
          <w:rFonts w:ascii="Arial" w:hAnsi="Arial" w:cs="Arial"/>
        </w:rPr>
      </w:pPr>
      <w:r w:rsidRPr="009D72BD">
        <w:rPr>
          <w:rFonts w:ascii="Arial" w:hAnsi="Arial" w:cs="Arial"/>
        </w:rPr>
        <w:t xml:space="preserve">Mr. Wertz questioned the requirements for EMS to obtain background checks. Ms. Hollinger reported the BEMS released an updated version of their overview document suggesting EMS is not required to </w:t>
      </w:r>
      <w:r w:rsidR="00627E9C" w:rsidRPr="009D72BD">
        <w:rPr>
          <w:rFonts w:ascii="Arial" w:hAnsi="Arial" w:cs="Arial"/>
        </w:rPr>
        <w:t xml:space="preserve">obtain background checks. However, this change raised concern among various </w:t>
      </w:r>
      <w:r w:rsidR="00627E9C" w:rsidRPr="009D72BD">
        <w:rPr>
          <w:rFonts w:ascii="Arial" w:hAnsi="Arial" w:cs="Arial"/>
        </w:rPr>
        <w:lastRenderedPageBreak/>
        <w:t>organizations’ legal counsels. The EHSF advises any EMS agency considering not completing background checks on their personnel should consult their own legal counsel first.</w:t>
      </w:r>
    </w:p>
    <w:p w:rsidR="00414644" w:rsidRPr="009D72BD" w:rsidRDefault="00414644" w:rsidP="006C099A">
      <w:pPr>
        <w:pStyle w:val="NoSpacing"/>
        <w:rPr>
          <w:rFonts w:ascii="Arial" w:hAnsi="Arial" w:cs="Arial"/>
        </w:rPr>
      </w:pPr>
    </w:p>
    <w:p w:rsidR="006C099A" w:rsidRPr="009D72BD" w:rsidRDefault="00E11B9E" w:rsidP="003A7C19">
      <w:pPr>
        <w:pStyle w:val="NoSpacing"/>
        <w:rPr>
          <w:rFonts w:ascii="Arial" w:hAnsi="Arial" w:cs="Arial"/>
          <w:i/>
          <w:u w:val="single"/>
        </w:rPr>
      </w:pPr>
      <w:r w:rsidRPr="009D72BD">
        <w:rPr>
          <w:rFonts w:ascii="Arial" w:hAnsi="Arial" w:cs="Arial"/>
          <w:i/>
          <w:u w:val="single"/>
        </w:rPr>
        <w:t>EMR to EMT Psychomotor Exam</w:t>
      </w:r>
    </w:p>
    <w:p w:rsidR="00E11B9E" w:rsidRPr="009D72BD" w:rsidRDefault="00414644" w:rsidP="003A7C19">
      <w:pPr>
        <w:pStyle w:val="NoSpacing"/>
        <w:rPr>
          <w:rFonts w:ascii="Arial" w:hAnsi="Arial" w:cs="Arial"/>
        </w:rPr>
      </w:pPr>
      <w:r w:rsidRPr="009D72BD">
        <w:rPr>
          <w:rFonts w:ascii="Arial" w:hAnsi="Arial" w:cs="Arial"/>
        </w:rPr>
        <w:t xml:space="preserve">Ms. Hollinger </w:t>
      </w:r>
      <w:r w:rsidR="00E11B9E" w:rsidRPr="009D72BD">
        <w:rPr>
          <w:rFonts w:ascii="Arial" w:hAnsi="Arial" w:cs="Arial"/>
        </w:rPr>
        <w:t>explained there is an increase in EMR classes transitioning into an EMT class. These candidates are successfully testing the EMR exams and receiving state certification before entering the EMT class. The EHSF is noticing these new EMR students will be testing the BLS psychomotor exam for the EMT in less than two years from the date they successfully completed the BLS psychomotor exam for the EMR. The candidate is currently required to retake the entire psychomotor exam. Ms. Hollinger ask</w:t>
      </w:r>
      <w:r w:rsidR="00E41BC5" w:rsidRPr="009D72BD">
        <w:rPr>
          <w:rFonts w:ascii="Arial" w:hAnsi="Arial" w:cs="Arial"/>
        </w:rPr>
        <w:t>ed</w:t>
      </w:r>
      <w:r w:rsidR="00E11B9E" w:rsidRPr="009D72BD">
        <w:rPr>
          <w:rFonts w:ascii="Arial" w:hAnsi="Arial" w:cs="Arial"/>
        </w:rPr>
        <w:t xml:space="preserve"> the committee to consider recommending </w:t>
      </w:r>
      <w:r w:rsidR="00E41BC5" w:rsidRPr="009D72BD">
        <w:rPr>
          <w:rFonts w:ascii="Arial" w:hAnsi="Arial" w:cs="Arial"/>
        </w:rPr>
        <w:t xml:space="preserve">to the BEMS that </w:t>
      </w:r>
      <w:r w:rsidR="00E11B9E" w:rsidRPr="009D72BD">
        <w:rPr>
          <w:rFonts w:ascii="Arial" w:hAnsi="Arial" w:cs="Arial"/>
        </w:rPr>
        <w:t>EMT candidates who successfully completed the EMR psychomotor exam in less than two years would be eligible to apply the EMR psychomotor exam results toward the relevant st</w:t>
      </w:r>
      <w:r w:rsidR="00E41BC5" w:rsidRPr="009D72BD">
        <w:rPr>
          <w:rFonts w:ascii="Arial" w:hAnsi="Arial" w:cs="Arial"/>
        </w:rPr>
        <w:t>ations. When applicable the EMT candidate would be required to test the two additional skills stations: supine immobilization and random skill. This change of process could entice newly certified EMRs to enroll in an EMT class to advance their certification level, which would assist with recruitment and retention initiatives. Mr. Spies suggested sharing information from other states with similar processes between their EMT and advanced EMT certification. Committee members discussed this suggestion and determined to send a recommendation to the Bureau of EMS. Ms. Hollinger will create a presentation to provide with the recommendation for newly certified EMRs (within two years) to apply their EMR psychomotor exam results toward their EMT psychomotor exam.</w:t>
      </w:r>
    </w:p>
    <w:p w:rsidR="00E41BC5" w:rsidRPr="009D72BD" w:rsidRDefault="00E41BC5" w:rsidP="003A7C19">
      <w:pPr>
        <w:pStyle w:val="NoSpacing"/>
        <w:rPr>
          <w:rFonts w:ascii="Arial" w:hAnsi="Arial" w:cs="Arial"/>
        </w:rPr>
      </w:pPr>
    </w:p>
    <w:p w:rsidR="00E41BC5" w:rsidRPr="009D72BD" w:rsidRDefault="00E41BC5" w:rsidP="003A7C19">
      <w:pPr>
        <w:pStyle w:val="NoSpacing"/>
        <w:rPr>
          <w:rFonts w:ascii="Arial" w:hAnsi="Arial" w:cs="Arial"/>
          <w:i/>
          <w:u w:val="single"/>
        </w:rPr>
      </w:pPr>
      <w:r w:rsidRPr="009D72BD">
        <w:rPr>
          <w:rFonts w:ascii="Arial" w:hAnsi="Arial" w:cs="Arial"/>
          <w:i/>
          <w:u w:val="single"/>
        </w:rPr>
        <w:t>ESO Solutions – Data Overview</w:t>
      </w:r>
    </w:p>
    <w:p w:rsidR="00E11B9E" w:rsidRPr="009D72BD" w:rsidRDefault="00E41BC5" w:rsidP="003A7C19">
      <w:pPr>
        <w:pStyle w:val="NoSpacing"/>
        <w:rPr>
          <w:rFonts w:ascii="Arial" w:hAnsi="Arial" w:cs="Arial"/>
        </w:rPr>
      </w:pPr>
      <w:r w:rsidRPr="009D72BD">
        <w:rPr>
          <w:rFonts w:ascii="Arial" w:hAnsi="Arial" w:cs="Arial"/>
        </w:rPr>
        <w:t>Ms. Hollinger presented regional data from ESO Solutions.</w:t>
      </w:r>
    </w:p>
    <w:p w:rsidR="00E41BC5" w:rsidRPr="009D72BD" w:rsidRDefault="00E41BC5" w:rsidP="003A7C19">
      <w:pPr>
        <w:pStyle w:val="NoSpacing"/>
        <w:rPr>
          <w:rFonts w:ascii="Arial" w:hAnsi="Arial" w:cs="Arial"/>
        </w:rPr>
      </w:pPr>
    </w:p>
    <w:p w:rsidR="00864B79" w:rsidRPr="009D72BD" w:rsidRDefault="00864B79" w:rsidP="00864B79">
      <w:pPr>
        <w:pStyle w:val="NoSpacing"/>
        <w:rPr>
          <w:rFonts w:ascii="Arial" w:hAnsi="Arial" w:cs="Arial"/>
          <w:b/>
        </w:rPr>
      </w:pPr>
      <w:r w:rsidRPr="009D72BD">
        <w:rPr>
          <w:rFonts w:ascii="Arial" w:hAnsi="Arial" w:cs="Arial"/>
          <w:b/>
        </w:rPr>
        <w:t>GENERAL DISCUSSION</w:t>
      </w:r>
    </w:p>
    <w:p w:rsidR="00864B79" w:rsidRPr="009D72BD" w:rsidRDefault="00864B79" w:rsidP="003A7C19">
      <w:pPr>
        <w:pStyle w:val="NoSpacing"/>
        <w:rPr>
          <w:rFonts w:ascii="Arial" w:hAnsi="Arial" w:cs="Arial"/>
        </w:rPr>
      </w:pPr>
    </w:p>
    <w:p w:rsidR="00E41BC5" w:rsidRPr="009D72BD" w:rsidRDefault="00E41BC5" w:rsidP="00E41BC5">
      <w:pPr>
        <w:pStyle w:val="NoSpacing"/>
        <w:rPr>
          <w:rFonts w:ascii="Arial" w:hAnsi="Arial" w:cs="Arial"/>
          <w:i/>
          <w:u w:val="single"/>
        </w:rPr>
      </w:pPr>
      <w:r w:rsidRPr="009D72BD">
        <w:rPr>
          <w:rFonts w:ascii="Arial" w:hAnsi="Arial" w:cs="Arial"/>
          <w:i/>
          <w:u w:val="single"/>
        </w:rPr>
        <w:t>Budget</w:t>
      </w:r>
    </w:p>
    <w:p w:rsidR="00A4688C" w:rsidRPr="009D72BD" w:rsidRDefault="00E41BC5" w:rsidP="003A7C19">
      <w:pPr>
        <w:pStyle w:val="NoSpacing"/>
        <w:rPr>
          <w:rFonts w:ascii="Arial" w:hAnsi="Arial" w:cs="Arial"/>
        </w:rPr>
      </w:pPr>
      <w:r w:rsidRPr="009D72BD">
        <w:rPr>
          <w:rFonts w:ascii="Arial" w:hAnsi="Arial" w:cs="Arial"/>
        </w:rPr>
        <w:t xml:space="preserve">Ms. Hollinger reported the EHSF is currently working without a budget. Each regional council is in a different financial situation while awaiting the state to pass a budget. There has been rumor some regional councils may eliminate psychomotor exams. The EHSF staff are closely monitoring </w:t>
      </w:r>
      <w:r w:rsidR="00A4688C" w:rsidRPr="009D72BD">
        <w:rPr>
          <w:rFonts w:ascii="Arial" w:hAnsi="Arial" w:cs="Arial"/>
        </w:rPr>
        <w:t>o</w:t>
      </w:r>
      <w:r w:rsidR="00210F0F" w:rsidRPr="009D72BD">
        <w:rPr>
          <w:rFonts w:ascii="Arial" w:hAnsi="Arial" w:cs="Arial"/>
        </w:rPr>
        <w:t>ut-</w:t>
      </w:r>
      <w:r w:rsidR="00A4688C" w:rsidRPr="009D72BD">
        <w:rPr>
          <w:rFonts w:ascii="Arial" w:hAnsi="Arial" w:cs="Arial"/>
        </w:rPr>
        <w:t>of</w:t>
      </w:r>
      <w:r w:rsidR="00210F0F" w:rsidRPr="009D72BD">
        <w:rPr>
          <w:rFonts w:ascii="Arial" w:hAnsi="Arial" w:cs="Arial"/>
        </w:rPr>
        <w:t>-</w:t>
      </w:r>
      <w:r w:rsidR="00A4688C" w:rsidRPr="009D72BD">
        <w:rPr>
          <w:rFonts w:ascii="Arial" w:hAnsi="Arial" w:cs="Arial"/>
        </w:rPr>
        <w:t xml:space="preserve">region candidates requesting testing. </w:t>
      </w:r>
      <w:r w:rsidR="00210F0F" w:rsidRPr="009D72BD">
        <w:rPr>
          <w:rFonts w:ascii="Arial" w:hAnsi="Arial" w:cs="Arial"/>
        </w:rPr>
        <w:t xml:space="preserve">The </w:t>
      </w:r>
      <w:r w:rsidR="00A4688C" w:rsidRPr="009D72BD">
        <w:rPr>
          <w:rFonts w:ascii="Arial" w:hAnsi="Arial" w:cs="Arial"/>
        </w:rPr>
        <w:t>EHSF will continue to ensure the students’ needs within our region are being met.</w:t>
      </w:r>
    </w:p>
    <w:p w:rsidR="00A4688C" w:rsidRPr="009D72BD" w:rsidRDefault="00A4688C" w:rsidP="003A7C19">
      <w:pPr>
        <w:pStyle w:val="NoSpacing"/>
        <w:rPr>
          <w:rFonts w:ascii="Arial" w:hAnsi="Arial" w:cs="Arial"/>
          <w:i/>
          <w:u w:val="single"/>
        </w:rPr>
      </w:pPr>
    </w:p>
    <w:p w:rsidR="00A4688C" w:rsidRPr="009D72BD" w:rsidRDefault="00A4688C" w:rsidP="003A7C19">
      <w:pPr>
        <w:pStyle w:val="NoSpacing"/>
        <w:rPr>
          <w:rFonts w:ascii="Arial" w:hAnsi="Arial" w:cs="Arial"/>
          <w:i/>
          <w:u w:val="single"/>
        </w:rPr>
      </w:pPr>
      <w:r w:rsidRPr="009D72BD">
        <w:rPr>
          <w:rFonts w:ascii="Arial" w:hAnsi="Arial" w:cs="Arial"/>
          <w:i/>
          <w:u w:val="single"/>
        </w:rPr>
        <w:t>Chester County Project</w:t>
      </w:r>
    </w:p>
    <w:p w:rsidR="00E41BC5" w:rsidRPr="009D72BD" w:rsidRDefault="00A4688C" w:rsidP="003A7C19">
      <w:pPr>
        <w:pStyle w:val="NoSpacing"/>
        <w:rPr>
          <w:rFonts w:ascii="Arial" w:hAnsi="Arial" w:cs="Arial"/>
        </w:rPr>
      </w:pPr>
      <w:r w:rsidRPr="009D72BD">
        <w:rPr>
          <w:rFonts w:ascii="Arial" w:hAnsi="Arial" w:cs="Arial"/>
        </w:rPr>
        <w:t xml:space="preserve">Ms. Hollinger announced the EHSF met with Chester County EMS Council to discuss a partnership to develop </w:t>
      </w:r>
      <w:r w:rsidR="001855F4" w:rsidRPr="009D72BD">
        <w:rPr>
          <w:rFonts w:ascii="Arial" w:hAnsi="Arial" w:cs="Arial"/>
        </w:rPr>
        <w:t xml:space="preserve">a </w:t>
      </w:r>
      <w:r w:rsidRPr="009D72BD">
        <w:rPr>
          <w:rFonts w:ascii="Arial" w:hAnsi="Arial" w:cs="Arial"/>
        </w:rPr>
        <w:t>software</w:t>
      </w:r>
      <w:r w:rsidR="001855F4" w:rsidRPr="009D72BD">
        <w:rPr>
          <w:rFonts w:ascii="Arial" w:hAnsi="Arial" w:cs="Arial"/>
        </w:rPr>
        <w:t>-</w:t>
      </w:r>
      <w:r w:rsidRPr="009D72BD">
        <w:rPr>
          <w:rFonts w:ascii="Arial" w:hAnsi="Arial" w:cs="Arial"/>
        </w:rPr>
        <w:t>system for an electronic psychomotor exam process.</w:t>
      </w:r>
    </w:p>
    <w:p w:rsidR="00E41BC5" w:rsidRPr="009D72BD" w:rsidRDefault="00E41BC5" w:rsidP="003A7C19">
      <w:pPr>
        <w:pStyle w:val="NoSpacing"/>
        <w:rPr>
          <w:rFonts w:ascii="Arial" w:hAnsi="Arial" w:cs="Arial"/>
        </w:rPr>
      </w:pPr>
    </w:p>
    <w:p w:rsidR="003654FD" w:rsidRPr="009D72BD" w:rsidRDefault="001855F4" w:rsidP="003A7C19">
      <w:pPr>
        <w:pStyle w:val="NoSpacing"/>
        <w:rPr>
          <w:rFonts w:ascii="Arial" w:hAnsi="Arial" w:cs="Arial"/>
          <w:i/>
          <w:u w:val="single"/>
        </w:rPr>
      </w:pPr>
      <w:r w:rsidRPr="009D72BD">
        <w:rPr>
          <w:rFonts w:ascii="Arial" w:hAnsi="Arial" w:cs="Arial"/>
          <w:i/>
          <w:u w:val="single"/>
        </w:rPr>
        <w:t>EHSF Personnel Update</w:t>
      </w:r>
    </w:p>
    <w:p w:rsidR="00210F0F" w:rsidRPr="009D72BD" w:rsidRDefault="001855F4" w:rsidP="003A7C19">
      <w:pPr>
        <w:pStyle w:val="NoSpacing"/>
        <w:rPr>
          <w:rFonts w:ascii="Arial" w:hAnsi="Arial" w:cs="Arial"/>
        </w:rPr>
      </w:pPr>
      <w:r w:rsidRPr="009D72BD">
        <w:rPr>
          <w:rFonts w:ascii="Arial" w:hAnsi="Arial" w:cs="Arial"/>
        </w:rPr>
        <w:t xml:space="preserve">Ms. Hollinger reported the vacant system coordinator position has been offered and accepted. However, there is a delayed start date until the state budget is passed. EHSF will announce the new employee once a start date is determined. </w:t>
      </w:r>
    </w:p>
    <w:p w:rsidR="00210F0F" w:rsidRPr="009D72BD" w:rsidRDefault="00210F0F" w:rsidP="003A7C19">
      <w:pPr>
        <w:pStyle w:val="NoSpacing"/>
        <w:rPr>
          <w:rFonts w:ascii="Arial" w:hAnsi="Arial" w:cs="Arial"/>
        </w:rPr>
      </w:pPr>
    </w:p>
    <w:p w:rsidR="001855F4" w:rsidRPr="009D72BD" w:rsidRDefault="001855F4" w:rsidP="003A7C19">
      <w:pPr>
        <w:pStyle w:val="NoSpacing"/>
        <w:rPr>
          <w:rFonts w:ascii="Arial" w:hAnsi="Arial" w:cs="Arial"/>
        </w:rPr>
      </w:pPr>
      <w:r w:rsidRPr="009D72BD">
        <w:rPr>
          <w:rFonts w:ascii="Arial" w:hAnsi="Arial" w:cs="Arial"/>
        </w:rPr>
        <w:t xml:space="preserve">Ms. Hollinger reported Christopher Wilkening is no longer a test team leader with the evaluation team. James Swartz was recently offered the position and will begin transitioning into his new role in the near future. </w:t>
      </w:r>
    </w:p>
    <w:p w:rsidR="000A60F9" w:rsidRPr="009D72BD" w:rsidRDefault="000A60F9" w:rsidP="00F3141E">
      <w:pPr>
        <w:pStyle w:val="NoSpacing"/>
        <w:rPr>
          <w:rFonts w:ascii="Arial" w:hAnsi="Arial" w:cs="Arial"/>
          <w:i/>
          <w:u w:val="single"/>
        </w:rPr>
      </w:pPr>
    </w:p>
    <w:p w:rsidR="007B57F1" w:rsidRDefault="007B57F1" w:rsidP="00F3141E">
      <w:pPr>
        <w:pStyle w:val="NoSpacing"/>
        <w:rPr>
          <w:rFonts w:ascii="Arial" w:hAnsi="Arial" w:cs="Arial"/>
          <w:i/>
          <w:u w:val="single"/>
        </w:rPr>
      </w:pPr>
    </w:p>
    <w:p w:rsidR="007B57F1" w:rsidRDefault="007B57F1" w:rsidP="00F3141E">
      <w:pPr>
        <w:pStyle w:val="NoSpacing"/>
        <w:rPr>
          <w:rFonts w:ascii="Arial" w:hAnsi="Arial" w:cs="Arial"/>
          <w:i/>
          <w:u w:val="single"/>
        </w:rPr>
      </w:pPr>
    </w:p>
    <w:p w:rsidR="003654FD" w:rsidRPr="009D72BD" w:rsidRDefault="00F3141E" w:rsidP="00F3141E">
      <w:pPr>
        <w:pStyle w:val="NoSpacing"/>
        <w:rPr>
          <w:rFonts w:ascii="Arial" w:hAnsi="Arial" w:cs="Arial"/>
          <w:i/>
          <w:u w:val="single"/>
        </w:rPr>
      </w:pPr>
      <w:r w:rsidRPr="009D72BD">
        <w:rPr>
          <w:rFonts w:ascii="Arial" w:hAnsi="Arial" w:cs="Arial"/>
          <w:i/>
          <w:u w:val="single"/>
        </w:rPr>
        <w:lastRenderedPageBreak/>
        <w:t>PEHSC Education Task Force</w:t>
      </w:r>
    </w:p>
    <w:p w:rsidR="003654FD" w:rsidRPr="009D72BD" w:rsidRDefault="00F3141E" w:rsidP="00F3141E">
      <w:pPr>
        <w:pStyle w:val="NoSpacing"/>
        <w:rPr>
          <w:rFonts w:ascii="Arial" w:hAnsi="Arial" w:cs="Arial"/>
        </w:rPr>
      </w:pPr>
      <w:r w:rsidRPr="009D72BD">
        <w:rPr>
          <w:rFonts w:ascii="Arial" w:hAnsi="Arial" w:cs="Arial"/>
        </w:rPr>
        <w:t xml:space="preserve">Mr. Deaven reported the PEHSC Education Task Force </w:t>
      </w:r>
      <w:r w:rsidR="001855F4" w:rsidRPr="009D72BD">
        <w:rPr>
          <w:rFonts w:ascii="Arial" w:hAnsi="Arial" w:cs="Arial"/>
        </w:rPr>
        <w:t xml:space="preserve">is awaiting a response from the BEMS from </w:t>
      </w:r>
      <w:r w:rsidR="003C1F5C">
        <w:rPr>
          <w:rFonts w:ascii="Arial" w:hAnsi="Arial" w:cs="Arial"/>
        </w:rPr>
        <w:t xml:space="preserve">a </w:t>
      </w:r>
      <w:r w:rsidR="001855F4" w:rsidRPr="009D72BD">
        <w:rPr>
          <w:rFonts w:ascii="Arial" w:hAnsi="Arial" w:cs="Arial"/>
        </w:rPr>
        <w:t>recommendation submitted in March 2015.</w:t>
      </w:r>
    </w:p>
    <w:p w:rsidR="001855F4" w:rsidRPr="009D72BD" w:rsidRDefault="001855F4" w:rsidP="00F3141E">
      <w:pPr>
        <w:pStyle w:val="NoSpacing"/>
        <w:rPr>
          <w:rFonts w:ascii="Arial" w:hAnsi="Arial" w:cs="Arial"/>
        </w:rPr>
      </w:pPr>
    </w:p>
    <w:p w:rsidR="001855F4" w:rsidRPr="009D72BD" w:rsidRDefault="001855F4" w:rsidP="00F3141E">
      <w:pPr>
        <w:pStyle w:val="NoSpacing"/>
        <w:rPr>
          <w:rFonts w:ascii="Arial" w:hAnsi="Arial" w:cs="Arial"/>
          <w:i/>
          <w:u w:val="single"/>
        </w:rPr>
      </w:pPr>
      <w:r w:rsidRPr="009D72BD">
        <w:rPr>
          <w:rFonts w:ascii="Arial" w:hAnsi="Arial" w:cs="Arial"/>
          <w:i/>
          <w:u w:val="single"/>
        </w:rPr>
        <w:t>ICD-10</w:t>
      </w:r>
    </w:p>
    <w:p w:rsidR="001855F4" w:rsidRPr="009D72BD" w:rsidRDefault="001855F4" w:rsidP="00F3141E">
      <w:pPr>
        <w:pStyle w:val="NoSpacing"/>
        <w:rPr>
          <w:rFonts w:ascii="Arial" w:hAnsi="Arial" w:cs="Arial"/>
        </w:rPr>
      </w:pPr>
      <w:r w:rsidRPr="009D72BD">
        <w:rPr>
          <w:rFonts w:ascii="Arial" w:hAnsi="Arial" w:cs="Arial"/>
        </w:rPr>
        <w:t>Mr. Wertz announced Reading’s annual document education for the upcoming International Statistical Classification of Diseases and Related Health Problems (ICD) version 10 release.</w:t>
      </w:r>
    </w:p>
    <w:p w:rsidR="001855F4" w:rsidRPr="009D72BD" w:rsidRDefault="001855F4" w:rsidP="00F3141E">
      <w:pPr>
        <w:pStyle w:val="NoSpacing"/>
        <w:rPr>
          <w:rFonts w:ascii="Arial" w:hAnsi="Arial" w:cs="Arial"/>
        </w:rPr>
      </w:pPr>
    </w:p>
    <w:p w:rsidR="001855F4" w:rsidRPr="009D72BD" w:rsidRDefault="001855F4" w:rsidP="00F3141E">
      <w:pPr>
        <w:pStyle w:val="NoSpacing"/>
        <w:rPr>
          <w:rFonts w:ascii="Arial" w:hAnsi="Arial" w:cs="Arial"/>
          <w:i/>
          <w:u w:val="single"/>
        </w:rPr>
      </w:pPr>
      <w:r w:rsidRPr="009D72BD">
        <w:rPr>
          <w:rFonts w:ascii="Arial" w:hAnsi="Arial" w:cs="Arial"/>
          <w:i/>
          <w:u w:val="single"/>
        </w:rPr>
        <w:t>Lebanon County Ambulance Association</w:t>
      </w:r>
    </w:p>
    <w:p w:rsidR="001855F4" w:rsidRPr="009D72BD" w:rsidRDefault="001855F4" w:rsidP="00F3141E">
      <w:pPr>
        <w:pStyle w:val="NoSpacing"/>
        <w:rPr>
          <w:rFonts w:ascii="Arial" w:hAnsi="Arial" w:cs="Arial"/>
        </w:rPr>
      </w:pPr>
      <w:r w:rsidRPr="009D72BD">
        <w:rPr>
          <w:rFonts w:ascii="Arial" w:hAnsi="Arial" w:cs="Arial"/>
        </w:rPr>
        <w:t xml:space="preserve">Mr. Smith announced the Lebanon County Ambulance Association </w:t>
      </w:r>
      <w:r w:rsidR="002A0EC1" w:rsidRPr="009D72BD">
        <w:rPr>
          <w:rFonts w:ascii="Arial" w:hAnsi="Arial" w:cs="Arial"/>
        </w:rPr>
        <w:t>identified</w:t>
      </w:r>
      <w:r w:rsidRPr="009D72BD">
        <w:rPr>
          <w:rFonts w:ascii="Arial" w:hAnsi="Arial" w:cs="Arial"/>
        </w:rPr>
        <w:t xml:space="preserve"> needs for additional EMS education within Lebanon County. Various EMS agencies within Lebanon County are working together to form a training institute and </w:t>
      </w:r>
      <w:r w:rsidR="00126CE4" w:rsidRPr="009D72BD">
        <w:rPr>
          <w:rFonts w:ascii="Arial" w:hAnsi="Arial" w:cs="Arial"/>
        </w:rPr>
        <w:t>become an advisory committee for the Eastern Lebanon County High School EMS certification program.</w:t>
      </w:r>
    </w:p>
    <w:p w:rsidR="00126CE4" w:rsidRPr="009D72BD" w:rsidRDefault="00126CE4" w:rsidP="00F3141E">
      <w:pPr>
        <w:pStyle w:val="NoSpacing"/>
        <w:rPr>
          <w:rFonts w:ascii="Arial" w:hAnsi="Arial" w:cs="Arial"/>
        </w:rPr>
      </w:pPr>
    </w:p>
    <w:p w:rsidR="00126CE4" w:rsidRPr="009D72BD" w:rsidRDefault="00126CE4" w:rsidP="00F3141E">
      <w:pPr>
        <w:pStyle w:val="NoSpacing"/>
        <w:rPr>
          <w:rFonts w:ascii="Arial" w:hAnsi="Arial" w:cs="Arial"/>
          <w:i/>
          <w:u w:val="single"/>
        </w:rPr>
      </w:pPr>
      <w:r w:rsidRPr="009D72BD">
        <w:rPr>
          <w:rFonts w:ascii="Arial" w:hAnsi="Arial" w:cs="Arial"/>
          <w:i/>
          <w:u w:val="single"/>
        </w:rPr>
        <w:t>Blue Ridge Community &amp; Technical College</w:t>
      </w:r>
    </w:p>
    <w:p w:rsidR="00126CE4" w:rsidRPr="009D72BD" w:rsidRDefault="00126CE4" w:rsidP="00F3141E">
      <w:pPr>
        <w:pStyle w:val="NoSpacing"/>
        <w:rPr>
          <w:rFonts w:ascii="Arial" w:hAnsi="Arial" w:cs="Arial"/>
        </w:rPr>
      </w:pPr>
      <w:r w:rsidRPr="009D72BD">
        <w:rPr>
          <w:rFonts w:ascii="Arial" w:hAnsi="Arial" w:cs="Arial"/>
        </w:rPr>
        <w:t xml:space="preserve">Mr. Spies announced their facility is in the process for their Committee on Accreditation of Educational Programs for the EMS Professional (CoAEMSP) reaccreditation. The site visit is scheduled for October </w:t>
      </w:r>
      <w:r w:rsidR="00B32F24">
        <w:rPr>
          <w:rFonts w:ascii="Arial" w:hAnsi="Arial" w:cs="Arial"/>
        </w:rPr>
        <w:t>0</w:t>
      </w:r>
      <w:r w:rsidRPr="009D72BD">
        <w:rPr>
          <w:rFonts w:ascii="Arial" w:hAnsi="Arial" w:cs="Arial"/>
        </w:rPr>
        <w:t>8</w:t>
      </w:r>
      <w:r w:rsidR="00B32F24">
        <w:rPr>
          <w:rFonts w:ascii="Arial" w:hAnsi="Arial" w:cs="Arial"/>
        </w:rPr>
        <w:t>,</w:t>
      </w:r>
      <w:r w:rsidR="003C1F5C">
        <w:rPr>
          <w:rFonts w:ascii="Arial" w:hAnsi="Arial" w:cs="Arial"/>
          <w:vertAlign w:val="superscript"/>
        </w:rPr>
        <w:t xml:space="preserve"> </w:t>
      </w:r>
      <w:r w:rsidR="003C1F5C">
        <w:rPr>
          <w:rFonts w:ascii="Arial" w:hAnsi="Arial" w:cs="Arial"/>
        </w:rPr>
        <w:t>2015</w:t>
      </w:r>
      <w:r w:rsidRPr="009D72BD">
        <w:rPr>
          <w:rFonts w:ascii="Arial" w:hAnsi="Arial" w:cs="Arial"/>
        </w:rPr>
        <w:t xml:space="preserve"> and </w:t>
      </w:r>
      <w:r w:rsidR="003C1F5C">
        <w:rPr>
          <w:rFonts w:ascii="Arial" w:hAnsi="Arial" w:cs="Arial"/>
        </w:rPr>
        <w:t xml:space="preserve">October </w:t>
      </w:r>
      <w:r w:rsidR="00B32F24">
        <w:rPr>
          <w:rFonts w:ascii="Arial" w:hAnsi="Arial" w:cs="Arial"/>
        </w:rPr>
        <w:t>0</w:t>
      </w:r>
      <w:r w:rsidR="00B32F24" w:rsidRPr="009D72BD">
        <w:rPr>
          <w:rFonts w:ascii="Arial" w:hAnsi="Arial" w:cs="Arial"/>
        </w:rPr>
        <w:t>9</w:t>
      </w:r>
      <w:r w:rsidR="00B32F24">
        <w:rPr>
          <w:rFonts w:ascii="Arial" w:hAnsi="Arial" w:cs="Arial"/>
        </w:rPr>
        <w:t>, 2015</w:t>
      </w:r>
      <w:r w:rsidR="00D92051">
        <w:rPr>
          <w:rFonts w:ascii="Arial" w:hAnsi="Arial" w:cs="Arial"/>
        </w:rPr>
        <w:t>.</w:t>
      </w:r>
      <w:bookmarkStart w:id="0" w:name="_GoBack"/>
      <w:bookmarkEnd w:id="0"/>
      <w:r w:rsidR="00B32F24">
        <w:rPr>
          <w:rFonts w:ascii="Arial" w:hAnsi="Arial" w:cs="Arial"/>
          <w:vertAlign w:val="superscript"/>
        </w:rPr>
        <w:t xml:space="preserve">   </w:t>
      </w:r>
    </w:p>
    <w:p w:rsidR="003654FD" w:rsidRPr="009D72BD" w:rsidRDefault="003654FD" w:rsidP="001A5B7B">
      <w:pPr>
        <w:pStyle w:val="NoSpacing"/>
        <w:rPr>
          <w:rFonts w:ascii="Arial" w:hAnsi="Arial" w:cs="Arial"/>
        </w:rPr>
      </w:pPr>
    </w:p>
    <w:p w:rsidR="001A5B7B" w:rsidRPr="009D72BD" w:rsidRDefault="003654FD" w:rsidP="001A5B7B">
      <w:pPr>
        <w:pStyle w:val="NoSpacing"/>
        <w:rPr>
          <w:rFonts w:ascii="Arial" w:hAnsi="Arial" w:cs="Arial"/>
        </w:rPr>
      </w:pPr>
      <w:r w:rsidRPr="009D72BD">
        <w:rPr>
          <w:rFonts w:ascii="Arial" w:hAnsi="Arial" w:cs="Arial"/>
        </w:rPr>
        <w:t>The ne</w:t>
      </w:r>
      <w:r w:rsidR="001A5B7B" w:rsidRPr="009D72BD">
        <w:rPr>
          <w:rFonts w:ascii="Arial" w:hAnsi="Arial" w:cs="Arial"/>
        </w:rPr>
        <w:t xml:space="preserve">xt meeting is scheduled for </w:t>
      </w:r>
      <w:r w:rsidR="000C1493" w:rsidRPr="009D72BD">
        <w:rPr>
          <w:rFonts w:ascii="Arial" w:hAnsi="Arial" w:cs="Arial"/>
        </w:rPr>
        <w:t>08</w:t>
      </w:r>
      <w:r w:rsidRPr="009D72BD">
        <w:rPr>
          <w:rFonts w:ascii="Arial" w:hAnsi="Arial" w:cs="Arial"/>
        </w:rPr>
        <w:t xml:space="preserve"> </w:t>
      </w:r>
      <w:r w:rsidR="000C1493" w:rsidRPr="009D72BD">
        <w:rPr>
          <w:rFonts w:ascii="Arial" w:hAnsi="Arial" w:cs="Arial"/>
        </w:rPr>
        <w:t xml:space="preserve">December </w:t>
      </w:r>
      <w:r w:rsidR="001A5B7B" w:rsidRPr="009D72BD">
        <w:rPr>
          <w:rFonts w:ascii="Arial" w:hAnsi="Arial" w:cs="Arial"/>
        </w:rPr>
        <w:t>201</w:t>
      </w:r>
      <w:r w:rsidRPr="009D72BD">
        <w:rPr>
          <w:rFonts w:ascii="Arial" w:hAnsi="Arial" w:cs="Arial"/>
        </w:rPr>
        <w:t>5</w:t>
      </w:r>
      <w:r w:rsidR="001A5B7B" w:rsidRPr="009D72BD">
        <w:rPr>
          <w:rFonts w:ascii="Arial" w:hAnsi="Arial" w:cs="Arial"/>
        </w:rPr>
        <w:t xml:space="preserve"> at 1000</w:t>
      </w:r>
      <w:r w:rsidR="006F603A" w:rsidRPr="009D72BD">
        <w:rPr>
          <w:rFonts w:ascii="Arial" w:hAnsi="Arial" w:cs="Arial"/>
        </w:rPr>
        <w:t xml:space="preserve"> </w:t>
      </w:r>
      <w:r w:rsidR="001A5B7B" w:rsidRPr="009D72BD">
        <w:rPr>
          <w:rFonts w:ascii="Arial" w:hAnsi="Arial" w:cs="Arial"/>
        </w:rPr>
        <w:t>h</w:t>
      </w:r>
      <w:r w:rsidR="006F603A" w:rsidRPr="009D72BD">
        <w:rPr>
          <w:rFonts w:ascii="Arial" w:hAnsi="Arial" w:cs="Arial"/>
        </w:rPr>
        <w:t>ours.</w:t>
      </w:r>
      <w:r w:rsidR="001A5B7B" w:rsidRPr="009D72BD">
        <w:rPr>
          <w:rFonts w:ascii="Arial" w:hAnsi="Arial" w:cs="Arial"/>
        </w:rPr>
        <w:t xml:space="preserve"> </w:t>
      </w:r>
    </w:p>
    <w:p w:rsidR="001A5B7B" w:rsidRPr="009D72BD" w:rsidRDefault="001A5B7B" w:rsidP="00501F12">
      <w:pPr>
        <w:pStyle w:val="NoSpacing"/>
        <w:rPr>
          <w:rFonts w:ascii="Arial" w:hAnsi="Arial" w:cs="Arial"/>
        </w:rPr>
      </w:pPr>
    </w:p>
    <w:p w:rsidR="004975CE" w:rsidRPr="009D72BD" w:rsidRDefault="004975CE" w:rsidP="00501F12">
      <w:pPr>
        <w:pStyle w:val="NoSpacing"/>
        <w:rPr>
          <w:rFonts w:ascii="Arial" w:hAnsi="Arial" w:cs="Arial"/>
          <w:b/>
        </w:rPr>
      </w:pPr>
      <w:r w:rsidRPr="009D72BD">
        <w:rPr>
          <w:rFonts w:ascii="Arial" w:hAnsi="Arial" w:cs="Arial"/>
          <w:b/>
        </w:rPr>
        <w:t>ADJOURNMENT</w:t>
      </w:r>
    </w:p>
    <w:p w:rsidR="004975CE" w:rsidRPr="009D72BD" w:rsidRDefault="004975CE" w:rsidP="00501F12">
      <w:pPr>
        <w:pStyle w:val="NoSpacing"/>
        <w:rPr>
          <w:rFonts w:ascii="Arial" w:hAnsi="Arial" w:cs="Arial"/>
          <w:b/>
        </w:rPr>
      </w:pPr>
    </w:p>
    <w:p w:rsidR="004975CE" w:rsidRPr="009D72BD" w:rsidRDefault="00EE35CD" w:rsidP="00501F12">
      <w:pPr>
        <w:pStyle w:val="NoSpacing"/>
        <w:rPr>
          <w:rFonts w:ascii="Arial" w:hAnsi="Arial" w:cs="Arial"/>
        </w:rPr>
      </w:pPr>
      <w:r w:rsidRPr="009D72BD">
        <w:rPr>
          <w:rFonts w:ascii="Arial" w:hAnsi="Arial" w:cs="Arial"/>
        </w:rPr>
        <w:t>Mr</w:t>
      </w:r>
      <w:r w:rsidR="00421BFD" w:rsidRPr="009D72BD">
        <w:rPr>
          <w:rFonts w:ascii="Arial" w:hAnsi="Arial" w:cs="Arial"/>
        </w:rPr>
        <w:t>.</w:t>
      </w:r>
      <w:r w:rsidRPr="009D72BD">
        <w:rPr>
          <w:rFonts w:ascii="Arial" w:hAnsi="Arial" w:cs="Arial"/>
        </w:rPr>
        <w:t xml:space="preserve"> Bern</w:t>
      </w:r>
      <w:r w:rsidR="00BC320B" w:rsidRPr="009D72BD">
        <w:rPr>
          <w:rFonts w:ascii="Arial" w:hAnsi="Arial" w:cs="Arial"/>
        </w:rPr>
        <w:t xml:space="preserve">ini adjourned the meeting at </w:t>
      </w:r>
      <w:r w:rsidR="000C1493" w:rsidRPr="009D72BD">
        <w:rPr>
          <w:rFonts w:ascii="Arial" w:hAnsi="Arial" w:cs="Arial"/>
        </w:rPr>
        <w:t>1103</w:t>
      </w:r>
      <w:r w:rsidR="000A2838" w:rsidRPr="009D72BD">
        <w:rPr>
          <w:rFonts w:ascii="Arial" w:hAnsi="Arial" w:cs="Arial"/>
        </w:rPr>
        <w:t xml:space="preserve"> hours</w:t>
      </w:r>
      <w:r w:rsidR="004975CE" w:rsidRPr="009D72BD">
        <w:rPr>
          <w:rFonts w:ascii="Arial" w:hAnsi="Arial" w:cs="Arial"/>
        </w:rPr>
        <w:t>.</w:t>
      </w:r>
    </w:p>
    <w:p w:rsidR="004975CE" w:rsidRPr="009D72BD" w:rsidRDefault="004975CE" w:rsidP="00501F12">
      <w:pPr>
        <w:pStyle w:val="NoSpacing"/>
        <w:rPr>
          <w:rFonts w:ascii="Arial" w:hAnsi="Arial" w:cs="Arial"/>
        </w:rPr>
      </w:pPr>
    </w:p>
    <w:p w:rsidR="00EE35CD" w:rsidRPr="009D72BD" w:rsidRDefault="00EE35CD" w:rsidP="00501F12">
      <w:pPr>
        <w:pStyle w:val="NoSpacing"/>
        <w:rPr>
          <w:rFonts w:ascii="Arial" w:hAnsi="Arial" w:cs="Arial"/>
        </w:rPr>
      </w:pPr>
    </w:p>
    <w:p w:rsidR="004975CE" w:rsidRPr="009D72BD" w:rsidRDefault="004975CE" w:rsidP="00501F12">
      <w:pPr>
        <w:pStyle w:val="NoSpacing"/>
        <w:rPr>
          <w:rFonts w:ascii="Arial" w:hAnsi="Arial" w:cs="Arial"/>
        </w:rPr>
      </w:pPr>
      <w:r w:rsidRPr="009D72BD">
        <w:rPr>
          <w:rFonts w:ascii="Arial" w:hAnsi="Arial" w:cs="Arial"/>
        </w:rPr>
        <w:t>Respectfully submitted,</w:t>
      </w:r>
    </w:p>
    <w:p w:rsidR="000A2838" w:rsidRPr="009D72BD" w:rsidRDefault="000A2838" w:rsidP="00501F12">
      <w:pPr>
        <w:pStyle w:val="NoSpacing"/>
        <w:rPr>
          <w:rFonts w:ascii="Arial" w:hAnsi="Arial" w:cs="Arial"/>
        </w:rPr>
      </w:pPr>
    </w:p>
    <w:p w:rsidR="004975CE" w:rsidRPr="009D72BD" w:rsidRDefault="004975CE" w:rsidP="00501F12">
      <w:pPr>
        <w:pStyle w:val="NoSpacing"/>
        <w:rPr>
          <w:rFonts w:ascii="Arial" w:hAnsi="Arial" w:cs="Arial"/>
        </w:rPr>
      </w:pPr>
    </w:p>
    <w:p w:rsidR="004975CE" w:rsidRPr="009D72BD" w:rsidRDefault="00BC320B" w:rsidP="00501F12">
      <w:pPr>
        <w:pStyle w:val="NoSpacing"/>
        <w:rPr>
          <w:rFonts w:ascii="Arial" w:hAnsi="Arial" w:cs="Arial"/>
        </w:rPr>
      </w:pPr>
      <w:r w:rsidRPr="009D72BD">
        <w:rPr>
          <w:rFonts w:ascii="Arial" w:hAnsi="Arial" w:cs="Arial"/>
        </w:rPr>
        <w:t>Megan A. Hollinger</w:t>
      </w:r>
    </w:p>
    <w:p w:rsidR="00AE2774" w:rsidRPr="003654FD" w:rsidRDefault="00421BFD" w:rsidP="003A7C19">
      <w:pPr>
        <w:pStyle w:val="NoSpacing"/>
        <w:rPr>
          <w:rFonts w:ascii="Arial" w:hAnsi="Arial" w:cs="Arial"/>
          <w:i/>
          <w:u w:val="single"/>
        </w:rPr>
      </w:pPr>
      <w:r w:rsidRPr="009D72BD">
        <w:rPr>
          <w:rFonts w:ascii="Arial" w:hAnsi="Arial" w:cs="Arial"/>
        </w:rPr>
        <w:t>Director of System Operations</w:t>
      </w:r>
    </w:p>
    <w:sectPr w:rsidR="00AE2774" w:rsidRPr="003654FD" w:rsidSect="007E62AB">
      <w:head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9" w:rsidRDefault="00622C59" w:rsidP="007E62AB">
      <w:pPr>
        <w:spacing w:after="0" w:line="240" w:lineRule="auto"/>
      </w:pPr>
      <w:r>
        <w:separator/>
      </w:r>
    </w:p>
  </w:endnote>
  <w:endnote w:type="continuationSeparator" w:id="0">
    <w:p w:rsidR="00622C59" w:rsidRDefault="00622C59" w:rsidP="007E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9" w:rsidRDefault="00622C59" w:rsidP="007E62AB">
      <w:pPr>
        <w:spacing w:after="0" w:line="240" w:lineRule="auto"/>
      </w:pPr>
      <w:r>
        <w:separator/>
      </w:r>
    </w:p>
  </w:footnote>
  <w:footnote w:type="continuationSeparator" w:id="0">
    <w:p w:rsidR="00622C59" w:rsidRDefault="00622C59" w:rsidP="007E6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59" w:rsidRPr="00654E6F" w:rsidRDefault="00622C59" w:rsidP="007E62AB">
    <w:pPr>
      <w:pStyle w:val="NoSpacing"/>
      <w:rPr>
        <w:rFonts w:ascii="Arial" w:hAnsi="Arial" w:cs="Arial"/>
      </w:rPr>
    </w:pPr>
    <w:r>
      <w:rPr>
        <w:rFonts w:ascii="Arial" w:hAnsi="Arial" w:cs="Arial"/>
      </w:rPr>
      <w:t>Education</w:t>
    </w:r>
    <w:r w:rsidRPr="00654E6F">
      <w:rPr>
        <w:rFonts w:ascii="Arial" w:hAnsi="Arial" w:cs="Arial"/>
      </w:rPr>
      <w:t xml:space="preserve"> Committee</w:t>
    </w:r>
  </w:p>
  <w:p w:rsidR="00622C59" w:rsidRPr="00654E6F" w:rsidRDefault="00622C59" w:rsidP="007E62AB">
    <w:pPr>
      <w:pStyle w:val="NoSpacing"/>
      <w:rPr>
        <w:rFonts w:ascii="Arial" w:hAnsi="Arial" w:cs="Arial"/>
      </w:rPr>
    </w:pPr>
    <w:r w:rsidRPr="00654E6F">
      <w:rPr>
        <w:rFonts w:ascii="Arial" w:hAnsi="Arial" w:cs="Arial"/>
      </w:rPr>
      <w:t>Meeting Report</w:t>
    </w:r>
  </w:p>
  <w:p w:rsidR="00622C59" w:rsidRPr="00654E6F" w:rsidRDefault="00177837" w:rsidP="007E62AB">
    <w:pPr>
      <w:pStyle w:val="NoSpacing"/>
      <w:rPr>
        <w:rFonts w:ascii="Arial" w:hAnsi="Arial" w:cs="Arial"/>
      </w:rPr>
    </w:pPr>
    <w:r>
      <w:rPr>
        <w:rFonts w:ascii="Arial" w:hAnsi="Arial" w:cs="Arial"/>
      </w:rPr>
      <w:t>15 September</w:t>
    </w:r>
    <w:r w:rsidR="00CD6030">
      <w:rPr>
        <w:rFonts w:ascii="Arial" w:hAnsi="Arial" w:cs="Arial"/>
      </w:rPr>
      <w:t xml:space="preserve"> 2015</w:t>
    </w:r>
  </w:p>
  <w:p w:rsidR="00622C59" w:rsidRDefault="00622C59" w:rsidP="007E62AB">
    <w:r>
      <w:rPr>
        <w:rFonts w:ascii="Arial" w:hAnsi="Arial" w:cs="Arial"/>
      </w:rPr>
      <w:t xml:space="preserve">Page </w:t>
    </w:r>
    <w:r w:rsidR="00C613CE" w:rsidRPr="007E62AB">
      <w:rPr>
        <w:rFonts w:ascii="Arial" w:hAnsi="Arial" w:cs="Arial"/>
      </w:rPr>
      <w:fldChar w:fldCharType="begin"/>
    </w:r>
    <w:r w:rsidRPr="007E62AB">
      <w:rPr>
        <w:rFonts w:ascii="Arial" w:hAnsi="Arial" w:cs="Arial"/>
      </w:rPr>
      <w:instrText xml:space="preserve"> PAGE   \* MERGEFORMAT </w:instrText>
    </w:r>
    <w:r w:rsidR="00C613CE" w:rsidRPr="007E62AB">
      <w:rPr>
        <w:rFonts w:ascii="Arial" w:hAnsi="Arial" w:cs="Arial"/>
      </w:rPr>
      <w:fldChar w:fldCharType="separate"/>
    </w:r>
    <w:r w:rsidR="00D92051">
      <w:rPr>
        <w:rFonts w:ascii="Arial" w:hAnsi="Arial" w:cs="Arial"/>
        <w:noProof/>
      </w:rPr>
      <w:t>4</w:t>
    </w:r>
    <w:r w:rsidR="00C613CE" w:rsidRPr="007E62AB">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14416"/>
    <w:multiLevelType w:val="hybridMultilevel"/>
    <w:tmpl w:val="7ACC5E64"/>
    <w:lvl w:ilvl="0" w:tplc="5A14432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44FCB"/>
    <w:multiLevelType w:val="hybridMultilevel"/>
    <w:tmpl w:val="B2A4BD7C"/>
    <w:lvl w:ilvl="0" w:tplc="3E048A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9337B"/>
    <w:multiLevelType w:val="hybridMultilevel"/>
    <w:tmpl w:val="6F9413B4"/>
    <w:lvl w:ilvl="0" w:tplc="EFB6C32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90C30"/>
    <w:multiLevelType w:val="hybridMultilevel"/>
    <w:tmpl w:val="B4CC6DA2"/>
    <w:lvl w:ilvl="0" w:tplc="21CCF2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15D21"/>
    <w:rsid w:val="00035139"/>
    <w:rsid w:val="00057445"/>
    <w:rsid w:val="000A2838"/>
    <w:rsid w:val="000A60F9"/>
    <w:rsid w:val="000C1493"/>
    <w:rsid w:val="000C290E"/>
    <w:rsid w:val="000C4C31"/>
    <w:rsid w:val="000C54E7"/>
    <w:rsid w:val="000C7664"/>
    <w:rsid w:val="000E0154"/>
    <w:rsid w:val="000E4A41"/>
    <w:rsid w:val="000F0336"/>
    <w:rsid w:val="00125868"/>
    <w:rsid w:val="00126CE4"/>
    <w:rsid w:val="0015063F"/>
    <w:rsid w:val="00177837"/>
    <w:rsid w:val="001843E1"/>
    <w:rsid w:val="001855F4"/>
    <w:rsid w:val="00191598"/>
    <w:rsid w:val="001935BD"/>
    <w:rsid w:val="001A550C"/>
    <w:rsid w:val="001A5B7B"/>
    <w:rsid w:val="00210F0F"/>
    <w:rsid w:val="00216D89"/>
    <w:rsid w:val="002542AC"/>
    <w:rsid w:val="00255118"/>
    <w:rsid w:val="00270538"/>
    <w:rsid w:val="00272A2E"/>
    <w:rsid w:val="002A0EC1"/>
    <w:rsid w:val="002D719A"/>
    <w:rsid w:val="002E7A96"/>
    <w:rsid w:val="002F2CF0"/>
    <w:rsid w:val="00345431"/>
    <w:rsid w:val="003654FD"/>
    <w:rsid w:val="0038535A"/>
    <w:rsid w:val="00385377"/>
    <w:rsid w:val="00392388"/>
    <w:rsid w:val="003A7C19"/>
    <w:rsid w:val="003B4365"/>
    <w:rsid w:val="003C1F5C"/>
    <w:rsid w:val="003D435C"/>
    <w:rsid w:val="003F6F08"/>
    <w:rsid w:val="00406F06"/>
    <w:rsid w:val="00414644"/>
    <w:rsid w:val="00415FA1"/>
    <w:rsid w:val="00421BFD"/>
    <w:rsid w:val="00453C4F"/>
    <w:rsid w:val="0045447C"/>
    <w:rsid w:val="004812D7"/>
    <w:rsid w:val="0049199C"/>
    <w:rsid w:val="00493622"/>
    <w:rsid w:val="004975CE"/>
    <w:rsid w:val="004E10C2"/>
    <w:rsid w:val="004F2F87"/>
    <w:rsid w:val="00501F12"/>
    <w:rsid w:val="005429DF"/>
    <w:rsid w:val="0058112C"/>
    <w:rsid w:val="00595F9F"/>
    <w:rsid w:val="005B1127"/>
    <w:rsid w:val="005B1542"/>
    <w:rsid w:val="005C1213"/>
    <w:rsid w:val="005E1E76"/>
    <w:rsid w:val="00610D3C"/>
    <w:rsid w:val="006148A4"/>
    <w:rsid w:val="006215AC"/>
    <w:rsid w:val="006215BA"/>
    <w:rsid w:val="00622C59"/>
    <w:rsid w:val="00627E9C"/>
    <w:rsid w:val="0064003F"/>
    <w:rsid w:val="00642E10"/>
    <w:rsid w:val="00654E6F"/>
    <w:rsid w:val="006558BF"/>
    <w:rsid w:val="006845E7"/>
    <w:rsid w:val="00690FB1"/>
    <w:rsid w:val="006A774D"/>
    <w:rsid w:val="006C099A"/>
    <w:rsid w:val="006F3831"/>
    <w:rsid w:val="006F4077"/>
    <w:rsid w:val="006F603A"/>
    <w:rsid w:val="0071216D"/>
    <w:rsid w:val="007172D8"/>
    <w:rsid w:val="00743AA3"/>
    <w:rsid w:val="00745BE9"/>
    <w:rsid w:val="007475A5"/>
    <w:rsid w:val="007510C3"/>
    <w:rsid w:val="00753056"/>
    <w:rsid w:val="00753521"/>
    <w:rsid w:val="007979A2"/>
    <w:rsid w:val="007A4390"/>
    <w:rsid w:val="007B57F1"/>
    <w:rsid w:val="007D3E8B"/>
    <w:rsid w:val="007E37BE"/>
    <w:rsid w:val="007E43E9"/>
    <w:rsid w:val="007E62AB"/>
    <w:rsid w:val="007F341D"/>
    <w:rsid w:val="00803453"/>
    <w:rsid w:val="00807CDC"/>
    <w:rsid w:val="008176AC"/>
    <w:rsid w:val="00837D56"/>
    <w:rsid w:val="00845A45"/>
    <w:rsid w:val="0084629F"/>
    <w:rsid w:val="008644A4"/>
    <w:rsid w:val="00864B79"/>
    <w:rsid w:val="008B15FA"/>
    <w:rsid w:val="008E3AC2"/>
    <w:rsid w:val="0094243D"/>
    <w:rsid w:val="00972545"/>
    <w:rsid w:val="0098254E"/>
    <w:rsid w:val="00991783"/>
    <w:rsid w:val="009A2641"/>
    <w:rsid w:val="009B07A1"/>
    <w:rsid w:val="009B0E39"/>
    <w:rsid w:val="009D72BD"/>
    <w:rsid w:val="009F49FB"/>
    <w:rsid w:val="00A011C8"/>
    <w:rsid w:val="00A133B2"/>
    <w:rsid w:val="00A4688C"/>
    <w:rsid w:val="00AA1046"/>
    <w:rsid w:val="00AA6413"/>
    <w:rsid w:val="00AB5759"/>
    <w:rsid w:val="00AC11D4"/>
    <w:rsid w:val="00AC43BE"/>
    <w:rsid w:val="00AD11CA"/>
    <w:rsid w:val="00AE2774"/>
    <w:rsid w:val="00AE55F9"/>
    <w:rsid w:val="00B32A09"/>
    <w:rsid w:val="00B32F24"/>
    <w:rsid w:val="00B6066F"/>
    <w:rsid w:val="00B94221"/>
    <w:rsid w:val="00BA055D"/>
    <w:rsid w:val="00BB4F56"/>
    <w:rsid w:val="00BC320B"/>
    <w:rsid w:val="00BE2655"/>
    <w:rsid w:val="00BE2B7F"/>
    <w:rsid w:val="00C0452B"/>
    <w:rsid w:val="00C05DF2"/>
    <w:rsid w:val="00C419CD"/>
    <w:rsid w:val="00C57CB3"/>
    <w:rsid w:val="00C613CE"/>
    <w:rsid w:val="00C74F1A"/>
    <w:rsid w:val="00C80010"/>
    <w:rsid w:val="00CA3B66"/>
    <w:rsid w:val="00CB13BD"/>
    <w:rsid w:val="00CC3CD5"/>
    <w:rsid w:val="00CC485A"/>
    <w:rsid w:val="00CC623A"/>
    <w:rsid w:val="00CD6030"/>
    <w:rsid w:val="00CF5056"/>
    <w:rsid w:val="00D543A3"/>
    <w:rsid w:val="00D64426"/>
    <w:rsid w:val="00D717F5"/>
    <w:rsid w:val="00D80473"/>
    <w:rsid w:val="00D92051"/>
    <w:rsid w:val="00D950F1"/>
    <w:rsid w:val="00DD7CE8"/>
    <w:rsid w:val="00DE5F15"/>
    <w:rsid w:val="00DE79D0"/>
    <w:rsid w:val="00DF6CD1"/>
    <w:rsid w:val="00E045DF"/>
    <w:rsid w:val="00E11B9E"/>
    <w:rsid w:val="00E204D1"/>
    <w:rsid w:val="00E40157"/>
    <w:rsid w:val="00E41BC5"/>
    <w:rsid w:val="00E6116A"/>
    <w:rsid w:val="00E65CF1"/>
    <w:rsid w:val="00E73A77"/>
    <w:rsid w:val="00E75363"/>
    <w:rsid w:val="00EA420E"/>
    <w:rsid w:val="00EC2D06"/>
    <w:rsid w:val="00ED472A"/>
    <w:rsid w:val="00EE35CD"/>
    <w:rsid w:val="00EE5A75"/>
    <w:rsid w:val="00EF029F"/>
    <w:rsid w:val="00F03A2C"/>
    <w:rsid w:val="00F17819"/>
    <w:rsid w:val="00F243BA"/>
    <w:rsid w:val="00F3141E"/>
    <w:rsid w:val="00F34375"/>
    <w:rsid w:val="00F3661F"/>
    <w:rsid w:val="00F578BE"/>
    <w:rsid w:val="00F80B11"/>
    <w:rsid w:val="00F81A38"/>
    <w:rsid w:val="00FA367C"/>
    <w:rsid w:val="00FB178D"/>
    <w:rsid w:val="00FF1137"/>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F6B1F-2C3B-4D03-978A-B41D7C90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13</cp:revision>
  <cp:lastPrinted>2015-09-15T18:17:00Z</cp:lastPrinted>
  <dcterms:created xsi:type="dcterms:W3CDTF">2015-09-15T15:40:00Z</dcterms:created>
  <dcterms:modified xsi:type="dcterms:W3CDTF">2015-09-16T14:01:00Z</dcterms:modified>
</cp:coreProperties>
</file>